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24" w:type="dxa"/>
        <w:jc w:val="center"/>
        <w:tblLook w:val="04A0" w:firstRow="1" w:lastRow="0" w:firstColumn="1" w:lastColumn="0" w:noHBand="0" w:noVBand="1"/>
      </w:tblPr>
      <w:tblGrid>
        <w:gridCol w:w="4519"/>
        <w:gridCol w:w="1186"/>
        <w:gridCol w:w="4519"/>
      </w:tblGrid>
      <w:tr w:rsidR="00DF5081" w:rsidRPr="000D5BE0" w14:paraId="57ADB6BD" w14:textId="77777777" w:rsidTr="009B48A3">
        <w:trPr>
          <w:trHeight w:val="1619"/>
          <w:jc w:val="center"/>
        </w:trPr>
        <w:tc>
          <w:tcPr>
            <w:tcW w:w="4519" w:type="dxa"/>
          </w:tcPr>
          <w:p w14:paraId="296B55DB" w14:textId="77777777" w:rsidR="00DF5081" w:rsidRPr="000D5BE0" w:rsidRDefault="009B1CCE" w:rsidP="009B48A3">
            <w:pPr>
              <w:keepNext/>
              <w:spacing w:after="0" w:line="240" w:lineRule="auto"/>
              <w:ind w:left="-108"/>
              <w:outlineLvl w:val="1"/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  <w:proofErr w:type="gramStart"/>
            <w:r w:rsidR="00DF5081" w:rsidRPr="000D5BE0"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>БАШ?ОРТОСТАН</w:t>
            </w:r>
            <w:proofErr w:type="gramEnd"/>
            <w:r w:rsidR="00DF5081" w:rsidRPr="000D5BE0"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 xml:space="preserve"> РЕСПУБЛИКА№ЫНЫ*</w:t>
            </w:r>
          </w:p>
          <w:p w14:paraId="15C9873B" w14:textId="77777777" w:rsidR="00DF5081" w:rsidRPr="000D5BE0" w:rsidRDefault="00DF5081" w:rsidP="009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D5BE0"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>?ЫЙ</w:t>
            </w:r>
            <w:proofErr w:type="gramEnd"/>
            <w:r w:rsidRPr="000D5BE0"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 xml:space="preserve">;Ы РАЙОНЫ </w:t>
            </w:r>
          </w:p>
          <w:p w14:paraId="6F559FA6" w14:textId="77777777" w:rsidR="00DF5081" w:rsidRPr="000D5BE0" w:rsidRDefault="00DF5081" w:rsidP="009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</w:pPr>
            <w:r w:rsidRPr="000D5BE0"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 xml:space="preserve">МУНИЦИПАЛ РАЙОНЫНЫ* </w:t>
            </w:r>
          </w:p>
          <w:p w14:paraId="42DA8C81" w14:textId="77777777" w:rsidR="00DF5081" w:rsidRPr="000D5BE0" w:rsidRDefault="00DF5081" w:rsidP="009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</w:pPr>
            <w:r w:rsidRPr="000D5BE0"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>КАНДАКОВКА АУЫЛ СОВЕТЫ</w:t>
            </w:r>
          </w:p>
          <w:p w14:paraId="554D0B9A" w14:textId="77777777" w:rsidR="00DF5081" w:rsidRPr="000D5BE0" w:rsidRDefault="00DF5081" w:rsidP="009B48A3">
            <w:pPr>
              <w:widowControl w:val="0"/>
              <w:autoSpaceDE w:val="0"/>
              <w:autoSpaceDN w:val="0"/>
              <w:adjustRightInd w:val="0"/>
              <w:spacing w:after="0" w:line="144" w:lineRule="auto"/>
              <w:jc w:val="center"/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</w:pPr>
            <w:r w:rsidRPr="000D5BE0"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>ХАКИМИ</w:t>
            </w:r>
            <w:r w:rsidRPr="000D5BE0">
              <w:rPr>
                <w:rFonts w:ascii="Times Cyr Bash Normal" w:eastAsia="Times New Roman" w:hAnsi="Times Cyr Bash Normal" w:cs="Arial New Bash"/>
                <w:b/>
                <w:bCs/>
                <w:sz w:val="28"/>
                <w:szCs w:val="20"/>
                <w:lang w:eastAsia="ru-RU"/>
              </w:rPr>
              <w:t>2</w:t>
            </w:r>
            <w:r w:rsidRPr="000D5BE0"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  <w:t>ТЕ</w:t>
            </w:r>
          </w:p>
          <w:p w14:paraId="07C2EB84" w14:textId="77777777" w:rsidR="00DF5081" w:rsidRPr="000D5BE0" w:rsidRDefault="00DF5081" w:rsidP="009B48A3">
            <w:pPr>
              <w:widowControl w:val="0"/>
              <w:autoSpaceDE w:val="0"/>
              <w:autoSpaceDN w:val="0"/>
              <w:adjustRightInd w:val="0"/>
              <w:spacing w:after="0" w:line="144" w:lineRule="auto"/>
              <w:jc w:val="center"/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</w:pPr>
          </w:p>
          <w:p w14:paraId="5BD1CEE3" w14:textId="77777777" w:rsidR="00DF5081" w:rsidRPr="000D5BE0" w:rsidRDefault="00DF5081" w:rsidP="009B48A3">
            <w:pPr>
              <w:widowControl w:val="0"/>
              <w:autoSpaceDE w:val="0"/>
              <w:autoSpaceDN w:val="0"/>
              <w:adjustRightInd w:val="0"/>
              <w:spacing w:after="0" w:line="144" w:lineRule="auto"/>
              <w:jc w:val="center"/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</w:pPr>
          </w:p>
          <w:p w14:paraId="1AFAD38D" w14:textId="77777777" w:rsidR="00DF5081" w:rsidRPr="000D5BE0" w:rsidRDefault="00DF5081" w:rsidP="009B48A3">
            <w:pPr>
              <w:widowControl w:val="0"/>
              <w:autoSpaceDE w:val="0"/>
              <w:autoSpaceDN w:val="0"/>
              <w:adjustRightInd w:val="0"/>
              <w:spacing w:after="0" w:line="144" w:lineRule="auto"/>
              <w:rPr>
                <w:rFonts w:ascii="Times Cyr Bash Normal" w:eastAsia="Times New Roman" w:hAnsi="Times Cyr Bash Normal" w:cs="Arial New Bash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</w:tcPr>
          <w:p w14:paraId="23929015" w14:textId="77777777" w:rsidR="00DF5081" w:rsidRPr="000D5BE0" w:rsidRDefault="00DF5081" w:rsidP="009B4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BE0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4DC5153" wp14:editId="4328E47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-7620</wp:posOffset>
                  </wp:positionV>
                  <wp:extent cx="864235" cy="932180"/>
                  <wp:effectExtent l="0" t="0" r="0" b="1270"/>
                  <wp:wrapNone/>
                  <wp:docPr id="1" name="Рисунок 1" descr="gerbki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kig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9" w:type="dxa"/>
          </w:tcPr>
          <w:p w14:paraId="48AE3086" w14:textId="77777777" w:rsidR="00DF5081" w:rsidRPr="000D5BE0" w:rsidRDefault="00DF5081" w:rsidP="009B48A3">
            <w:pPr>
              <w:keepNext/>
              <w:spacing w:after="0" w:line="240" w:lineRule="auto"/>
              <w:jc w:val="center"/>
              <w:outlineLvl w:val="0"/>
              <w:rPr>
                <w:rFonts w:ascii="Times Cyr Bash Normal" w:eastAsia="Times New Roman" w:hAnsi="Times Cyr Bash Normal" w:cs="Times New Roman"/>
                <w:b/>
                <w:i/>
                <w:sz w:val="20"/>
                <w:szCs w:val="20"/>
                <w:lang w:eastAsia="ru-RU"/>
              </w:rPr>
            </w:pPr>
            <w:r w:rsidRPr="000D5BE0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t>АДМИНИСТРАЦИЯ</w:t>
            </w:r>
            <w:r w:rsidRPr="000D5BE0">
              <w:rPr>
                <w:rFonts w:ascii="Times Cyr Bash Normal" w:eastAsia="Times New Roman" w:hAnsi="Times Cyr Bash Normal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  <w:p w14:paraId="5D8855AD" w14:textId="77777777" w:rsidR="00DF5081" w:rsidRPr="000D5BE0" w:rsidRDefault="00DF5081" w:rsidP="009B48A3">
            <w:pPr>
              <w:keepNext/>
              <w:spacing w:after="0" w:line="240" w:lineRule="auto"/>
              <w:jc w:val="center"/>
              <w:outlineLvl w:val="0"/>
              <w:rPr>
                <w:rFonts w:ascii="Times Cyr Bash Normal" w:eastAsia="Times New Roman" w:hAnsi="Times Cyr Bash Normal" w:cs="Times New Roman"/>
                <w:b/>
                <w:i/>
                <w:sz w:val="20"/>
                <w:szCs w:val="20"/>
                <w:lang w:eastAsia="ru-RU"/>
              </w:rPr>
            </w:pPr>
            <w:r w:rsidRPr="000D5BE0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t>СЕЛЬСКОГО ПОСЕЛЕНИЯ</w:t>
            </w:r>
            <w:r w:rsidRPr="000D5BE0">
              <w:rPr>
                <w:rFonts w:ascii="Times Cyr Bash Normal" w:eastAsia="Times New Roman" w:hAnsi="Times Cyr Bash Normal" w:cs="Times New Roman"/>
                <w:b/>
                <w:i/>
                <w:sz w:val="20"/>
                <w:szCs w:val="20"/>
                <w:lang w:eastAsia="ru-RU"/>
              </w:rPr>
              <w:t xml:space="preserve">                                  </w:t>
            </w:r>
            <w:r w:rsidRPr="000D5BE0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t>КАНДАКОВСКИЙ СЕЛЬСОВЕТ</w:t>
            </w:r>
            <w:r w:rsidRPr="000D5BE0">
              <w:rPr>
                <w:rFonts w:ascii="Times Cyr Bash Normal" w:eastAsia="Times New Roman" w:hAnsi="Times Cyr Bash Normal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0D5BE0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t>МУНИЦИПАЛЬНОГО РАЙОНА</w:t>
            </w:r>
          </w:p>
          <w:p w14:paraId="524BB53F" w14:textId="77777777" w:rsidR="00DF5081" w:rsidRPr="000D5BE0" w:rsidRDefault="00DF5081" w:rsidP="009B48A3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</w:pPr>
            <w:r w:rsidRPr="000D5BE0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КИГИНСКИЙ РАЙОН</w:t>
            </w:r>
          </w:p>
          <w:p w14:paraId="3D752534" w14:textId="77777777" w:rsidR="00DF5081" w:rsidRPr="000D5BE0" w:rsidRDefault="00DF5081" w:rsidP="009B48A3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</w:pPr>
            <w:r w:rsidRPr="000D5BE0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РЕСПУБЛИКИ БАШКОРТОСТАН</w:t>
            </w:r>
          </w:p>
          <w:p w14:paraId="52210445" w14:textId="77777777" w:rsidR="00DF5081" w:rsidRPr="000D5BE0" w:rsidRDefault="00DF5081" w:rsidP="009B48A3">
            <w:pPr>
              <w:spacing w:after="0" w:line="240" w:lineRule="auto"/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E484B2D" w14:textId="77777777" w:rsidR="00DF5081" w:rsidRPr="000D5BE0" w:rsidRDefault="00DF5081" w:rsidP="00DF5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E0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D1D199" wp14:editId="166293AE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479540" cy="57150"/>
                <wp:effectExtent l="0" t="0" r="35560" b="1905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9540" cy="57150"/>
                          <a:chOff x="0" y="0"/>
                          <a:chExt cx="5943600" cy="57150"/>
                        </a:xfrm>
                      </wpg:grpSpPr>
                      <wps:wsp>
                        <wps:cNvPr id="15" name="Прямая соединительная линия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Прямая соединительная линия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5715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2D31D6" id="Группа 14" o:spid="_x0000_s1026" style="position:absolute;margin-left:0;margin-top:.75pt;width:510.2pt;height:4.5pt;z-index:251660288;mso-position-horizontal:center;mso-position-horizontal-relative:margin;mso-width-relative:margin;mso-height-relative:margin" coordsize="59436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">
                <v:line id="Прямая соединительная линия 15" o:spid="_x0000_s1027" style="position:absolute;flip:y;visibility:visible;mso-wrap-style:square" from="0,0" to="594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v:line id="Прямая соединительная линия 16" o:spid="_x0000_s1028" style="position:absolute;flip:y;visibility:visible;mso-wrap-style:square" from="0,571" to="59436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c1T8AAAADbAAAADwAAAGRycy9kb3ducmV2LnhtbERPTWsCMRC9C/0PYQq9iGZbqchqlLZg&#10;ld5qxfOwGTeLO5Ntkur235tCwds83ucsVj236kwhNl4MPI4LUCSVt43UBvZf69EMVEwoFlsvZOCX&#10;IqyWd4MFltZf5JPOu1SrHCKxRAMupa7UOlaOGOPYdySZO/rAmDIMtbYBLzmcW/1UFFPN2EhucNjR&#10;m6PqtPthA8+u4u16vxl+T/AjJGZ+fd8cjHm471/moBL16Sb+d29tnj+Fv1/yAXp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vnNU/AAAAA2wAAAA8AAAAAAAAAAAAAAAAA&#10;oQIAAGRycy9kb3ducmV2LnhtbFBLBQYAAAAABAAEAPkAAACOAwAAAAA=&#10;" strokeweight="3pt"/>
                <w10:wrap anchorx="margin"/>
              </v:group>
            </w:pict>
          </mc:Fallback>
        </mc:AlternateContent>
      </w:r>
    </w:p>
    <w:tbl>
      <w:tblPr>
        <w:tblW w:w="10066" w:type="dxa"/>
        <w:tblLayout w:type="fixed"/>
        <w:tblLook w:val="0000" w:firstRow="0" w:lastRow="0" w:firstColumn="0" w:lastColumn="0" w:noHBand="0" w:noVBand="0"/>
      </w:tblPr>
      <w:tblGrid>
        <w:gridCol w:w="3911"/>
        <w:gridCol w:w="2354"/>
        <w:gridCol w:w="3801"/>
      </w:tblGrid>
      <w:tr w:rsidR="00DF5081" w:rsidRPr="00DF5081" w14:paraId="500A65C3" w14:textId="77777777" w:rsidTr="00FB371F">
        <w:trPr>
          <w:trHeight w:val="276"/>
        </w:trPr>
        <w:tc>
          <w:tcPr>
            <w:tcW w:w="3911" w:type="dxa"/>
          </w:tcPr>
          <w:p w14:paraId="7678C101" w14:textId="77777777" w:rsidR="00DF5081" w:rsidRPr="00DF5081" w:rsidRDefault="00DF5081" w:rsidP="00DF5081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1914465" w14:textId="77777777" w:rsidR="00DF5081" w:rsidRPr="00DF5081" w:rsidRDefault="00DF5081" w:rsidP="00DF5081">
            <w:pPr>
              <w:spacing w:after="0" w:line="240" w:lineRule="auto"/>
              <w:jc w:val="center"/>
              <w:rPr>
                <w:rFonts w:ascii="Arial New Bash" w:eastAsia="Times New Roman" w:hAnsi="Arial New Bash" w:cs="Arial New Bash"/>
                <w:b/>
                <w:bCs/>
                <w:color w:val="00FF00"/>
                <w:sz w:val="28"/>
                <w:szCs w:val="28"/>
                <w:lang w:eastAsia="ru-RU"/>
              </w:rPr>
            </w:pPr>
            <w:r w:rsidRPr="00DF5081">
              <w:rPr>
                <w:rFonts w:ascii="Arial New Bash" w:eastAsia="Times New Roman" w:hAnsi="Arial New Bash" w:cs="Times New Roman"/>
                <w:b/>
                <w:bCs/>
                <w:sz w:val="28"/>
                <w:szCs w:val="28"/>
                <w:lang w:eastAsia="ru-RU"/>
              </w:rPr>
              <w:t>[АРАР</w:t>
            </w:r>
          </w:p>
        </w:tc>
        <w:tc>
          <w:tcPr>
            <w:tcW w:w="2354" w:type="dxa"/>
          </w:tcPr>
          <w:p w14:paraId="0CF98214" w14:textId="77777777" w:rsidR="00DF5081" w:rsidRPr="00DF5081" w:rsidRDefault="00DF5081" w:rsidP="00DF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FF00"/>
                <w:sz w:val="28"/>
                <w:szCs w:val="28"/>
                <w:lang w:eastAsia="ru-RU"/>
              </w:rPr>
            </w:pPr>
          </w:p>
          <w:p w14:paraId="5AFFF342" w14:textId="77777777" w:rsidR="00DF5081" w:rsidRPr="00DF5081" w:rsidRDefault="00DF5081" w:rsidP="00DF5081">
            <w:pPr>
              <w:spacing w:after="0" w:line="240" w:lineRule="auto"/>
              <w:ind w:right="-2748"/>
              <w:rPr>
                <w:rFonts w:ascii="Times New Roman" w:eastAsia="Times New Roman" w:hAnsi="Times New Roman" w:cs="Times New Roman"/>
                <w:color w:val="00FF00"/>
                <w:sz w:val="28"/>
                <w:szCs w:val="28"/>
                <w:lang w:eastAsia="ru-RU"/>
              </w:rPr>
            </w:pPr>
          </w:p>
          <w:p w14:paraId="28241B72" w14:textId="77777777" w:rsidR="00DF5081" w:rsidRPr="00DF5081" w:rsidRDefault="00DF5081" w:rsidP="00DF5081">
            <w:pPr>
              <w:spacing w:after="0" w:line="240" w:lineRule="auto"/>
              <w:ind w:right="-2748"/>
              <w:rPr>
                <w:rFonts w:ascii="Times New Roman" w:eastAsia="Times New Roman" w:hAnsi="Times New Roman" w:cs="Times New Roman"/>
                <w:color w:val="00FF00"/>
                <w:sz w:val="28"/>
                <w:szCs w:val="28"/>
                <w:lang w:eastAsia="ru-RU"/>
              </w:rPr>
            </w:pPr>
          </w:p>
          <w:p w14:paraId="0C3DB08B" w14:textId="77777777" w:rsidR="00DF5081" w:rsidRPr="00DF5081" w:rsidRDefault="00DF5081" w:rsidP="00DF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FF00"/>
                <w:sz w:val="28"/>
                <w:szCs w:val="28"/>
                <w:lang w:eastAsia="ru-RU"/>
              </w:rPr>
            </w:pPr>
          </w:p>
        </w:tc>
        <w:tc>
          <w:tcPr>
            <w:tcW w:w="3801" w:type="dxa"/>
          </w:tcPr>
          <w:p w14:paraId="35AA8CF4" w14:textId="77777777" w:rsidR="00DF5081" w:rsidRPr="00DF5081" w:rsidRDefault="00DF5081" w:rsidP="00D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6AEE38EA" w14:textId="77777777" w:rsidR="00DF5081" w:rsidRPr="00DF5081" w:rsidRDefault="00DF5081" w:rsidP="00DF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508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ПОСТАНОВЛЕНИЕ</w:t>
            </w:r>
          </w:p>
        </w:tc>
      </w:tr>
      <w:tr w:rsidR="00DF5081" w:rsidRPr="00DF5081" w14:paraId="4D4E8B03" w14:textId="77777777" w:rsidTr="00FB371F">
        <w:trPr>
          <w:trHeight w:val="179"/>
        </w:trPr>
        <w:tc>
          <w:tcPr>
            <w:tcW w:w="3911" w:type="dxa"/>
          </w:tcPr>
          <w:p w14:paraId="39EED450" w14:textId="77777777" w:rsidR="00DF5081" w:rsidRPr="00DF5081" w:rsidRDefault="00DF5081" w:rsidP="00DF5081">
            <w:pPr>
              <w:spacing w:after="0" w:line="240" w:lineRule="auto"/>
              <w:rPr>
                <w:rFonts w:ascii="Arial New Bash" w:eastAsia="Times New Roman" w:hAnsi="Arial New Bash" w:cs="Arial New Bash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54" w:type="dxa"/>
          </w:tcPr>
          <w:p w14:paraId="1A53DF2D" w14:textId="77777777" w:rsidR="00DF5081" w:rsidRPr="00DF5081" w:rsidRDefault="00DF5081" w:rsidP="00DF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FF00"/>
                <w:sz w:val="28"/>
                <w:szCs w:val="28"/>
                <w:lang w:eastAsia="ru-RU"/>
              </w:rPr>
            </w:pPr>
          </w:p>
        </w:tc>
        <w:tc>
          <w:tcPr>
            <w:tcW w:w="3801" w:type="dxa"/>
          </w:tcPr>
          <w:p w14:paraId="1EA57A38" w14:textId="77777777" w:rsidR="00DF5081" w:rsidRPr="00DF5081" w:rsidRDefault="00DF5081" w:rsidP="00DF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F5081" w:rsidRPr="00DF5081" w14:paraId="3D78822E" w14:textId="77777777" w:rsidTr="00FB371F">
        <w:trPr>
          <w:trHeight w:val="352"/>
        </w:trPr>
        <w:tc>
          <w:tcPr>
            <w:tcW w:w="3911" w:type="dxa"/>
          </w:tcPr>
          <w:p w14:paraId="5937D5AB" w14:textId="77777777" w:rsidR="00DF5081" w:rsidRPr="00DF5081" w:rsidRDefault="00E17604" w:rsidP="00E17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10 ноябрь</w:t>
            </w:r>
            <w:r w:rsidR="00DF5081" w:rsidRPr="00DF50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="00DF5081" w:rsidRPr="00DF50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й.</w:t>
            </w:r>
          </w:p>
        </w:tc>
        <w:tc>
          <w:tcPr>
            <w:tcW w:w="2354" w:type="dxa"/>
          </w:tcPr>
          <w:p w14:paraId="4E0CEA52" w14:textId="77777777" w:rsidR="00DF5081" w:rsidRPr="00DF5081" w:rsidRDefault="003B234C" w:rsidP="00001E7B">
            <w:pPr>
              <w:spacing w:after="0" w:line="240" w:lineRule="auto"/>
              <w:ind w:left="-191" w:firstLine="1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01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45/1</w:t>
            </w:r>
            <w:r w:rsidR="00E17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01" w:type="dxa"/>
          </w:tcPr>
          <w:p w14:paraId="60862687" w14:textId="77777777" w:rsidR="00DF5081" w:rsidRDefault="000843CA" w:rsidP="00DF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7F720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 ноября</w:t>
            </w:r>
            <w:r w:rsidR="00E1760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2025</w:t>
            </w:r>
            <w:r w:rsidR="00DF5081" w:rsidRPr="00DF50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  <w:p w14:paraId="1580E19C" w14:textId="77777777" w:rsidR="00352FC6" w:rsidRDefault="00352FC6" w:rsidP="00DF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C5BEBFA" w14:textId="77777777" w:rsidR="00352FC6" w:rsidRPr="00DF5081" w:rsidRDefault="00352FC6" w:rsidP="00DF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5326E691" w14:textId="77777777" w:rsidR="009B48A3" w:rsidRPr="009B48A3" w:rsidRDefault="009B48A3" w:rsidP="009B48A3">
      <w:pPr>
        <w:spacing w:after="0" w:line="276" w:lineRule="auto"/>
        <w:ind w:firstLine="540"/>
        <w:jc w:val="center"/>
        <w:rPr>
          <w:rFonts w:ascii="Times New Roman" w:eastAsia="Calibri" w:hAnsi="Times New Roman" w:cs="Times New Roman"/>
          <w:b/>
          <w:bCs/>
        </w:rPr>
      </w:pPr>
      <w:r w:rsidRPr="009B48A3">
        <w:rPr>
          <w:rFonts w:ascii="Times New Roman" w:eastAsia="Calibri" w:hAnsi="Times New Roman" w:cs="Times New Roman"/>
          <w:b/>
          <w:smallCaps/>
          <w:sz w:val="28"/>
          <w:szCs w:val="28"/>
        </w:rPr>
        <w:t>ОБ УТВЕРЖДЕНИИ МУНИЦИПАЛЬНОЙ ПРОГРАММЫ "БЛАГОУСТРОЙСТВО ТЕРРИТОРИИ СЕЛЬСКОГО ПОСЕЛЕНИЯ КАНДАКОВСКИЙ СЕЛЬСОВЕТ МУНИЦИПАЛЬНОГО РАЙОНА КИГИНСКИЙ РАЙОН РЕСПУБЛИКИ БАШКОРТОСТАН "</w:t>
      </w:r>
    </w:p>
    <w:p w14:paraId="166829F0" w14:textId="77777777" w:rsidR="009B48A3" w:rsidRPr="009B48A3" w:rsidRDefault="009B48A3" w:rsidP="009B48A3">
      <w:pPr>
        <w:spacing w:after="0" w:line="276" w:lineRule="auto"/>
        <w:ind w:firstLine="540"/>
        <w:rPr>
          <w:rFonts w:ascii="Times New Roman" w:eastAsia="Calibri" w:hAnsi="Times New Roman" w:cs="Times New Roman"/>
          <w:bCs/>
        </w:rPr>
      </w:pPr>
    </w:p>
    <w:p w14:paraId="351D86D3" w14:textId="77777777" w:rsidR="009B48A3" w:rsidRPr="009B48A3" w:rsidRDefault="009B48A3" w:rsidP="009B48A3">
      <w:pPr>
        <w:spacing w:after="0" w:line="276" w:lineRule="auto"/>
        <w:ind w:firstLine="540"/>
        <w:rPr>
          <w:rFonts w:ascii="Times New Roman" w:eastAsia="Calibri" w:hAnsi="Times New Roman" w:cs="Times New Roman"/>
          <w:bCs/>
        </w:rPr>
      </w:pPr>
    </w:p>
    <w:p w14:paraId="48CA0DB1" w14:textId="77777777" w:rsidR="009B48A3" w:rsidRPr="009B48A3" w:rsidRDefault="009B48A3" w:rsidP="009B48A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7" w:history="1">
        <w:r w:rsidRPr="009B48A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ru-RU"/>
          </w:rPr>
          <w:t>законом</w:t>
        </w:r>
      </w:hyperlink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 п о с т а н о в л я ю:</w:t>
      </w:r>
    </w:p>
    <w:p w14:paraId="0A7C0C41" w14:textId="77777777" w:rsidR="009B48A3" w:rsidRPr="009B48A3" w:rsidRDefault="009B48A3" w:rsidP="009B48A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1. Утвердить муниципальную Программу "Благоустройство территории сельского поселения Кандаковский сельсовет муниципального района Кигинский район Республики Башкортостан» согласно приложению.</w:t>
      </w:r>
    </w:p>
    <w:p w14:paraId="53EEE1FE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2. Установить, что в ходе реализации муниципальной Программы «Благоустройство территории сельского поселения Кандаковский сельсовет муниципального района Кигинский район Республики Башкортостан» ежегодной корректировке подлежат мероприятия и объемы их финансирования с учетом возможностей средств местного бюджета.</w:t>
      </w:r>
    </w:p>
    <w:p w14:paraId="0E60B8F3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3. Настоящее постановление</w:t>
      </w:r>
      <w:r w:rsidR="00E17604">
        <w:rPr>
          <w:rFonts w:ascii="Times New Roman" w:eastAsia="Calibri" w:hAnsi="Times New Roman" w:cs="Times New Roman"/>
          <w:sz w:val="28"/>
          <w:szCs w:val="28"/>
        </w:rPr>
        <w:t xml:space="preserve"> вступает в силу с 1 января 2026</w:t>
      </w: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FA3F66E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4. Настоящее постановление обнародовать на информационном стенде в здании Администрации сельского поселения Кандаковский сельсовет   муниципального района Кигинский район Республики Башкортостан по адресу: с. Кандаковка, ул. Мира, д. 4 Кигинского района Республики Башкортостан и разместить на официальном сайте сельского поселения Кандаковский сельсовет муниципального района Кигинский район Республики Башкортостан  </w:t>
      </w:r>
    </w:p>
    <w:p w14:paraId="40319D9F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14:paraId="4A78B76D" w14:textId="77777777" w:rsidR="00741286" w:rsidRPr="004B4D2D" w:rsidRDefault="00741286" w:rsidP="0074128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21A233" w14:textId="77777777" w:rsidR="00433283" w:rsidRDefault="00741286" w:rsidP="00CB674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4D2D">
        <w:rPr>
          <w:rFonts w:ascii="Times New Roman" w:hAnsi="Times New Roman" w:cs="Times New Roman"/>
          <w:sz w:val="28"/>
          <w:szCs w:val="28"/>
          <w:lang w:eastAsia="ru-RU"/>
        </w:rPr>
        <w:t xml:space="preserve">Глава сельского поселения    </w:t>
      </w:r>
      <w:r w:rsidRPr="0074128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Э.А. </w:t>
      </w:r>
      <w:proofErr w:type="spellStart"/>
      <w:r w:rsidRPr="00741286">
        <w:rPr>
          <w:rFonts w:ascii="Times New Roman" w:hAnsi="Times New Roman" w:cs="Times New Roman"/>
          <w:sz w:val="28"/>
          <w:szCs w:val="28"/>
          <w:lang w:eastAsia="ru-RU"/>
        </w:rPr>
        <w:t>Забихуллина</w:t>
      </w:r>
      <w:proofErr w:type="spellEnd"/>
    </w:p>
    <w:p w14:paraId="69582A95" w14:textId="77777777" w:rsidR="009B48A3" w:rsidRDefault="009B48A3" w:rsidP="00CB6748">
      <w:pPr>
        <w:pStyle w:val="a5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68ED6" w14:textId="77777777" w:rsidR="00DF5081" w:rsidRPr="00DF5081" w:rsidRDefault="009B1CCE" w:rsidP="00F2490F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</w:t>
      </w:r>
      <w:r w:rsidR="00005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DF5081" w:rsidRPr="00DF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82997B" w14:textId="77777777" w:rsidR="009B48A3" w:rsidRPr="009B48A3" w:rsidRDefault="009B48A3" w:rsidP="009B48A3">
      <w:pPr>
        <w:pageBreakBefore/>
        <w:spacing w:after="0" w:line="240" w:lineRule="auto"/>
        <w:ind w:left="6237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lastRenderedPageBreak/>
        <w:t>Приложение</w:t>
      </w:r>
    </w:p>
    <w:p w14:paraId="4846F9B2" w14:textId="77777777" w:rsidR="009B48A3" w:rsidRPr="009B48A3" w:rsidRDefault="009B48A3" w:rsidP="009B48A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 xml:space="preserve">к </w:t>
      </w:r>
      <w:proofErr w:type="gramStart"/>
      <w:r w:rsidRPr="009B48A3">
        <w:rPr>
          <w:rFonts w:ascii="Times New Roman" w:eastAsia="Calibri" w:hAnsi="Times New Roman" w:cs="Times New Roman"/>
        </w:rPr>
        <w:t>постановлению  главы</w:t>
      </w:r>
      <w:proofErr w:type="gramEnd"/>
      <w:r w:rsidRPr="009B48A3">
        <w:rPr>
          <w:rFonts w:ascii="Times New Roman" w:eastAsia="Calibri" w:hAnsi="Times New Roman" w:cs="Times New Roman"/>
        </w:rPr>
        <w:t xml:space="preserve"> сельского поселения</w:t>
      </w:r>
    </w:p>
    <w:p w14:paraId="65E5FEB9" w14:textId="77777777" w:rsidR="009B48A3" w:rsidRPr="009B48A3" w:rsidRDefault="009B48A3" w:rsidP="009B48A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>Кандаковский сельсовет</w:t>
      </w:r>
    </w:p>
    <w:p w14:paraId="4369EFF9" w14:textId="77777777" w:rsidR="009B48A3" w:rsidRPr="009B48A3" w:rsidRDefault="009B48A3" w:rsidP="009B48A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 xml:space="preserve">муниципального района </w:t>
      </w:r>
    </w:p>
    <w:p w14:paraId="52280B75" w14:textId="77777777" w:rsidR="009B48A3" w:rsidRPr="009B48A3" w:rsidRDefault="009B48A3" w:rsidP="009B48A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>Кигинский район</w:t>
      </w:r>
    </w:p>
    <w:p w14:paraId="654C65D6" w14:textId="77777777" w:rsidR="009B48A3" w:rsidRPr="009B48A3" w:rsidRDefault="009B48A3" w:rsidP="009B48A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>Республики Башкортостан</w:t>
      </w:r>
    </w:p>
    <w:p w14:paraId="3EEBB6E2" w14:textId="037605E9" w:rsidR="009B48A3" w:rsidRPr="009B48A3" w:rsidRDefault="00001E7B" w:rsidP="00001E7B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</w:rPr>
        <w:t>от 10 ноября 20</w:t>
      </w:r>
      <w:r w:rsidR="00805236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>5 г. № 45/1</w:t>
      </w:r>
    </w:p>
    <w:p w14:paraId="73D3C468" w14:textId="77777777" w:rsidR="009B48A3" w:rsidRPr="009B48A3" w:rsidRDefault="009B48A3" w:rsidP="009B48A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МУНИЦИПАЛЬНАЯ ПРОГРАММА</w:t>
      </w:r>
    </w:p>
    <w:p w14:paraId="1E22AE7D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mallCaps/>
          <w:sz w:val="28"/>
          <w:szCs w:val="28"/>
        </w:rPr>
        <w:t>"БЛАГОУСТРОЙСТВО ТЕРРИТОРИИ СЕЛЬСКОГО ПОСЕЛЕНИЯ КАНДАКОВСКИЙ СЕЛЬСОВЕТ МУНИЦИПАЛЬНОГО РАЙОНА КИГИНСКИЙ РАЙОН РЕСПУБЛИКИ БАШКОРТОСТАН "</w:t>
      </w:r>
    </w:p>
    <w:p w14:paraId="338CA9AF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365661DC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Паспорт муниципальной программы</w:t>
      </w:r>
    </w:p>
    <w:p w14:paraId="2AF5131C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"Благоустройство территории сельского </w:t>
      </w:r>
      <w:proofErr w:type="gramStart"/>
      <w:r w:rsidRPr="009B48A3">
        <w:rPr>
          <w:rFonts w:ascii="Times New Roman" w:eastAsia="Calibri" w:hAnsi="Times New Roman" w:cs="Times New Roman"/>
          <w:sz w:val="28"/>
          <w:szCs w:val="28"/>
        </w:rPr>
        <w:t>поселения  Кандаковский</w:t>
      </w:r>
      <w:proofErr w:type="gramEnd"/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Кигинский район Республики Башкортостан»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9B48A3" w:rsidRPr="009B48A3" w14:paraId="2E82092C" w14:textId="77777777" w:rsidTr="009B48A3">
        <w:tc>
          <w:tcPr>
            <w:tcW w:w="2448" w:type="dxa"/>
          </w:tcPr>
          <w:p w14:paraId="16EAD90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380" w:type="dxa"/>
          </w:tcPr>
          <w:p w14:paraId="4A9418A3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Муниципальная программа "Благоустройство территории сельского поселения Кандаковский сельсовет муниципального района Кигинский район Республики Башкортостан» (далее - Программа)</w:t>
            </w:r>
          </w:p>
        </w:tc>
      </w:tr>
      <w:tr w:rsidR="009B48A3" w:rsidRPr="009B48A3" w14:paraId="6BC2723F" w14:textId="77777777" w:rsidTr="009B48A3">
        <w:tc>
          <w:tcPr>
            <w:tcW w:w="2448" w:type="dxa"/>
          </w:tcPr>
          <w:p w14:paraId="4DA69C4C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14:paraId="0BC6FC1C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Федеральный закон от 06.10.2003 N 131-ФЗ «Об общих принципах организации местного самоуправления в Российской Федерации», Устав сельского поселения 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Кандаковский</w:t>
            </w: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сельсовет 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района Кигинский район Республики Башкортостан </w:t>
            </w:r>
          </w:p>
        </w:tc>
      </w:tr>
      <w:tr w:rsidR="009B48A3" w:rsidRPr="009B48A3" w14:paraId="67FD6534" w14:textId="77777777" w:rsidTr="009B48A3">
        <w:tc>
          <w:tcPr>
            <w:tcW w:w="2448" w:type="dxa"/>
          </w:tcPr>
          <w:p w14:paraId="1DA5BDF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 заказчик</w:t>
            </w:r>
            <w:proofErr w:type="gramEnd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380" w:type="dxa"/>
          </w:tcPr>
          <w:p w14:paraId="7A74A57B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сельского поселения Кандаковский сельсовет муниципального района Кигинский район Республики Башкортостан</w:t>
            </w:r>
          </w:p>
        </w:tc>
      </w:tr>
      <w:tr w:rsidR="009B48A3" w:rsidRPr="009B48A3" w14:paraId="43D9855D" w14:textId="77777777" w:rsidTr="009B48A3">
        <w:tc>
          <w:tcPr>
            <w:tcW w:w="2448" w:type="dxa"/>
          </w:tcPr>
          <w:p w14:paraId="7F20701A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7380" w:type="dxa"/>
          </w:tcPr>
          <w:p w14:paraId="1A798B16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сельского поселения Кандаковский сельсовет муниципального района Кигинский район Республики Башкортостан </w:t>
            </w:r>
          </w:p>
        </w:tc>
      </w:tr>
      <w:tr w:rsidR="009B48A3" w:rsidRPr="009B48A3" w14:paraId="208F469A" w14:textId="77777777" w:rsidTr="009B48A3">
        <w:tc>
          <w:tcPr>
            <w:tcW w:w="2448" w:type="dxa"/>
            <w:vAlign w:val="center"/>
          </w:tcPr>
          <w:p w14:paraId="0ADE075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Исполнители 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мероприятий 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Программы: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380" w:type="dxa"/>
            <w:vAlign w:val="center"/>
          </w:tcPr>
          <w:p w14:paraId="02CD7F0A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сельского поселения Кандаковский сельсовет муниципального района Кигинский район Республики Башкортостан</w:t>
            </w:r>
          </w:p>
        </w:tc>
      </w:tr>
      <w:tr w:rsidR="009B48A3" w:rsidRPr="009B48A3" w14:paraId="13582B4E" w14:textId="77777777" w:rsidTr="009B48A3">
        <w:tc>
          <w:tcPr>
            <w:tcW w:w="2448" w:type="dxa"/>
          </w:tcPr>
          <w:p w14:paraId="33943C9E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цели Программы</w:t>
            </w:r>
          </w:p>
        </w:tc>
        <w:tc>
          <w:tcPr>
            <w:tcW w:w="7380" w:type="dxa"/>
          </w:tcPr>
          <w:p w14:paraId="58E64C7E" w14:textId="77777777" w:rsidR="009B48A3" w:rsidRPr="009B48A3" w:rsidRDefault="009B48A3" w:rsidP="009B4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системы комплексного благоустройства 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Pr="009B48A3">
              <w:rPr>
                <w:rFonts w:ascii="Times New Roman" w:eastAsia="Calibri" w:hAnsi="Times New Roman" w:cs="Courier New"/>
                <w:sz w:val="28"/>
                <w:szCs w:val="28"/>
                <w:lang w:eastAsia="ru-RU"/>
              </w:rPr>
              <w:t>Кандаковский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сельсовет муниципального района Кигинский район Республики Башкортостан</w:t>
            </w:r>
          </w:p>
          <w:p w14:paraId="16116879" w14:textId="77777777" w:rsidR="009B48A3" w:rsidRPr="009B48A3" w:rsidRDefault="009B48A3" w:rsidP="009B4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Повышение уровня внешнего благоустройства и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санитарного содержания населенных пунктов сельского поселения </w:t>
            </w:r>
            <w:r w:rsidRPr="009B48A3">
              <w:rPr>
                <w:rFonts w:ascii="Times New Roman" w:eastAsia="Calibri" w:hAnsi="Times New Roman" w:cs="Courier New"/>
                <w:sz w:val="28"/>
                <w:szCs w:val="28"/>
                <w:lang w:eastAsia="ru-RU"/>
              </w:rPr>
              <w:t>Кандаковский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сельсовет муниципального района Кигинский район Республики Башкортостан</w:t>
            </w:r>
          </w:p>
          <w:p w14:paraId="34E1B69C" w14:textId="77777777" w:rsidR="009B48A3" w:rsidRPr="009B48A3" w:rsidRDefault="009B48A3" w:rsidP="009B4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-Совершенствование эстетического вида сельского поселения </w:t>
            </w:r>
            <w:r w:rsidRPr="009B48A3">
              <w:rPr>
                <w:rFonts w:ascii="Times New Roman" w:eastAsia="Calibri" w:hAnsi="Times New Roman" w:cs="Courier New"/>
                <w:sz w:val="28"/>
                <w:szCs w:val="28"/>
                <w:lang w:eastAsia="ru-RU"/>
              </w:rPr>
              <w:t>Кандаковский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сельсовет муниципального района Кигинский район Республики Башкортостан, создание гармоничной архитектурно-ландшафтной среды</w:t>
            </w:r>
          </w:p>
          <w:p w14:paraId="5227518B" w14:textId="77777777" w:rsidR="009B48A3" w:rsidRPr="009B48A3" w:rsidRDefault="009B48A3" w:rsidP="009B4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</w:t>
            </w:r>
          </w:p>
          <w:p w14:paraId="4970174A" w14:textId="77777777" w:rsidR="009B48A3" w:rsidRPr="009B48A3" w:rsidRDefault="009B48A3" w:rsidP="009B4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и поддержка инициатив жителей населенных пунктов по благоустройству санитарной очистке придомовых территорий</w:t>
            </w:r>
          </w:p>
          <w:p w14:paraId="6C3A4AE5" w14:textId="77777777" w:rsidR="009B48A3" w:rsidRPr="009B48A3" w:rsidRDefault="009B48A3" w:rsidP="009B48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-повышение </w:t>
            </w:r>
            <w:proofErr w:type="gram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общего  уровня</w:t>
            </w:r>
            <w:proofErr w:type="gramEnd"/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благоустройства поселения</w:t>
            </w:r>
          </w:p>
        </w:tc>
      </w:tr>
      <w:tr w:rsidR="009B48A3" w:rsidRPr="009B48A3" w14:paraId="7CD34A59" w14:textId="77777777" w:rsidTr="009B48A3">
        <w:tc>
          <w:tcPr>
            <w:tcW w:w="2448" w:type="dxa"/>
          </w:tcPr>
          <w:p w14:paraId="38820968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Основные задачи Программы</w:t>
            </w:r>
          </w:p>
        </w:tc>
        <w:tc>
          <w:tcPr>
            <w:tcW w:w="7380" w:type="dxa"/>
          </w:tcPr>
          <w:p w14:paraId="6FAFABDA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-организация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14:paraId="4160B891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-приведение в качественное состояние элементов благоустройства.</w:t>
            </w:r>
          </w:p>
          <w:p w14:paraId="36955B95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-привлечение жителей к участию в решении проблем благоустройства.</w:t>
            </w:r>
          </w:p>
          <w:p w14:paraId="1AE732DB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восстановить и реконструкция уличное освещение, установкой светильников в населенных пунктах;</w:t>
            </w:r>
          </w:p>
          <w:p w14:paraId="3296B93A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оздоровление санитарной экологической обстановки в поселении и на свободных территориях, ликвидация свалок бытового мусора;</w:t>
            </w:r>
          </w:p>
          <w:p w14:paraId="5B4CAC5A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оздоровление санитарной экологической обстановки в местах санкционированного размещения ТБО, выполнить зачистки, обваловать, оградить, обустроить подъездные пути </w:t>
            </w:r>
          </w:p>
          <w:p w14:paraId="277CE112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      </w:r>
          </w:p>
        </w:tc>
      </w:tr>
      <w:tr w:rsidR="009B48A3" w:rsidRPr="009B48A3" w14:paraId="09776501" w14:textId="77777777" w:rsidTr="009B48A3">
        <w:tc>
          <w:tcPr>
            <w:tcW w:w="2448" w:type="dxa"/>
          </w:tcPr>
          <w:p w14:paraId="50D83E3A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80" w:type="dxa"/>
          </w:tcPr>
          <w:p w14:paraId="12D827B1" w14:textId="77777777" w:rsidR="009B48A3" w:rsidRPr="009B48A3" w:rsidRDefault="009B3CD7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 – 2030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B48A3" w:rsidRPr="009B48A3" w14:paraId="55689668" w14:textId="77777777" w:rsidTr="009B48A3">
        <w:tc>
          <w:tcPr>
            <w:tcW w:w="2448" w:type="dxa"/>
          </w:tcPr>
          <w:p w14:paraId="446A9794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Структура Программы  </w:t>
            </w:r>
          </w:p>
          <w:p w14:paraId="4845D5CB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80" w:type="dxa"/>
          </w:tcPr>
          <w:p w14:paraId="3A279C19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паспорт муниципальной Программы "Благоустройство территории сельского поселения </w:t>
            </w:r>
            <w:proofErr w:type="gramStart"/>
            <w:r w:rsidRPr="009B48A3">
              <w:rPr>
                <w:rFonts w:ascii="Times New Roman" w:eastAsia="Calibri" w:hAnsi="Times New Roman" w:cs="Courier New"/>
                <w:sz w:val="28"/>
                <w:szCs w:val="28"/>
                <w:lang w:eastAsia="ru-RU"/>
              </w:rPr>
              <w:t>Кандаковский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сельсовет</w:t>
            </w:r>
            <w:proofErr w:type="gramEnd"/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Кигинский район Республики Башкортостан».</w:t>
            </w:r>
          </w:p>
          <w:p w14:paraId="1C9C2C46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Раздел 1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Содержание проблемы и обоснование          необходимости ее решения программными методами.</w:t>
            </w:r>
          </w:p>
          <w:p w14:paraId="2E5B2DF5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Раздел 2.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Основные цели и задачи, сроки и этапы реализации, целевые индикаторы и показатели Программы.</w:t>
            </w:r>
          </w:p>
          <w:p w14:paraId="7AFED024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Раздел 3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Система программных мероприятий,</w:t>
            </w:r>
          </w:p>
          <w:p w14:paraId="1C83E180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ресурсное обеспечение, перечень мероприятий с разбивкой по годам, источникам финансирования Программы.</w:t>
            </w:r>
          </w:p>
          <w:p w14:paraId="0A6EBF0C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Раздел 4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Нормативное обеспечение</w:t>
            </w:r>
          </w:p>
          <w:p w14:paraId="55A3F724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Раздел 5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Механизм реализации, организация                           управления и контроль за ходом реализации                             Программы.</w:t>
            </w:r>
          </w:p>
          <w:p w14:paraId="0E4CFA5F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Раздел 6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Оценка эффективности Программы</w:t>
            </w:r>
          </w:p>
          <w:p w14:paraId="3A2DBD45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1: Система программных мероприятий</w:t>
            </w:r>
          </w:p>
          <w:p w14:paraId="07C2C0BC" w14:textId="77777777" w:rsidR="009B48A3" w:rsidRPr="009B48A3" w:rsidRDefault="009B48A3" w:rsidP="009B48A3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Программа не содержит подпрограмм.</w:t>
            </w:r>
          </w:p>
        </w:tc>
      </w:tr>
      <w:tr w:rsidR="009B48A3" w:rsidRPr="009B48A3" w14:paraId="46C110EE" w14:textId="77777777" w:rsidTr="009B48A3">
        <w:tc>
          <w:tcPr>
            <w:tcW w:w="2448" w:type="dxa"/>
          </w:tcPr>
          <w:p w14:paraId="285EF0C5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Объемы и источники финансирования </w:t>
            </w:r>
          </w:p>
          <w:p w14:paraId="5D477900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80" w:type="dxa"/>
          </w:tcPr>
          <w:p w14:paraId="19F9E120" w14:textId="03786487" w:rsid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Программы составляет</w:t>
            </w:r>
          </w:p>
          <w:p w14:paraId="4AA67A6C" w14:textId="10C227AA" w:rsidR="00805236" w:rsidRPr="009B48A3" w:rsidRDefault="00805236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3891,7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тыс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том числе:</w:t>
            </w:r>
          </w:p>
          <w:p w14:paraId="223E4039" w14:textId="7F30CA63" w:rsidR="001B1C41" w:rsidRDefault="00001E7B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708,3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>. рублей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9329C01" w14:textId="13C81DED" w:rsidR="001B1C41" w:rsidRDefault="00001E7B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2027</w:t>
            </w:r>
            <w:proofErr w:type="gramStart"/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780,4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597AF46" w14:textId="51C52924" w:rsidR="001B1C41" w:rsidRDefault="00001E7B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2028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801,0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72BF343" w14:textId="284251AE" w:rsidR="001B1C41" w:rsidRDefault="009B48A3" w:rsidP="001B1C4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01E7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-  801,0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C201B39" w14:textId="1B8A3A01" w:rsidR="009B48A3" w:rsidRPr="009B48A3" w:rsidRDefault="00001E7B" w:rsidP="001B1C4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2030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-  801</w:t>
            </w:r>
            <w:r w:rsidR="001B1C41">
              <w:rPr>
                <w:rFonts w:ascii="Times New Roman" w:eastAsia="Calibri" w:hAnsi="Times New Roman" w:cs="Times New Roman"/>
                <w:sz w:val="28"/>
                <w:szCs w:val="28"/>
              </w:rPr>
              <w:t>,0 тыс. рублей</w:t>
            </w:r>
          </w:p>
        </w:tc>
      </w:tr>
      <w:tr w:rsidR="009B48A3" w:rsidRPr="009B48A3" w14:paraId="58B43591" w14:textId="77777777" w:rsidTr="009B48A3">
        <w:tc>
          <w:tcPr>
            <w:tcW w:w="2448" w:type="dxa"/>
          </w:tcPr>
          <w:p w14:paraId="77B34F47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80" w:type="dxa"/>
          </w:tcPr>
          <w:p w14:paraId="34F5484F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-Единое управление комплексным благоустройством муниципального образования.</w:t>
            </w:r>
          </w:p>
          <w:p w14:paraId="40E3DFBB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-Определение перспективы улучшения благоустройства муниципального образования </w:t>
            </w:r>
          </w:p>
          <w:p w14:paraId="010AEB65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-Создание условий для работы и отдыха жителей поселения.</w:t>
            </w:r>
          </w:p>
          <w:p w14:paraId="1AF528BB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-Улучшение состояния территорий муниципального образования </w:t>
            </w:r>
          </w:p>
          <w:p w14:paraId="4A2859C3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Привитие жителям муниципального образования любви и уважения к своему поселку, к соблюдению чистоты и порядка на территории муниципального образования </w:t>
            </w:r>
          </w:p>
          <w:p w14:paraId="09086C4A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- улучшение экологической обстановки и создание среды, комфортной для проживания жителей поселения;</w:t>
            </w:r>
          </w:p>
          <w:p w14:paraId="232F17F8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- совершенствование эстетического состояния территории;</w:t>
            </w:r>
          </w:p>
          <w:p w14:paraId="60B74AB3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- увеличение площади благоустроенных зелёных насаждений в поселении; </w:t>
            </w:r>
          </w:p>
          <w:p w14:paraId="72B9AB69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 создание зелёных зон для отдыха горожан;</w:t>
            </w:r>
          </w:p>
          <w:p w14:paraId="57F1DB0C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 п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редотвращение сокращения зелёных насаждений </w:t>
            </w:r>
          </w:p>
          <w:p w14:paraId="746D3798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увеличение количества высаживаемых деревьев </w:t>
            </w:r>
          </w:p>
          <w:p w14:paraId="1CFAB310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- благоустроенность населенных пунктов поселения.</w:t>
            </w:r>
          </w:p>
        </w:tc>
      </w:tr>
      <w:tr w:rsidR="009B48A3" w:rsidRPr="009B48A3" w14:paraId="0892A6A3" w14:textId="77777777" w:rsidTr="009B48A3">
        <w:tc>
          <w:tcPr>
            <w:tcW w:w="2448" w:type="dxa"/>
          </w:tcPr>
          <w:p w14:paraId="1477E3D4" w14:textId="77777777" w:rsidR="009B48A3" w:rsidRPr="009B48A3" w:rsidRDefault="009B48A3" w:rsidP="009B48A3">
            <w:pPr>
              <w:tabs>
                <w:tab w:val="left" w:pos="212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7380" w:type="dxa"/>
          </w:tcPr>
          <w:p w14:paraId="566C01EC" w14:textId="77777777" w:rsidR="009B48A3" w:rsidRPr="009B48A3" w:rsidRDefault="009B48A3" w:rsidP="009B48A3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ходом реализации Программы осуществляет Администрация сельского поселения Кандаковский сельсовет муниципального района Кигинский район Республики Башкортостан</w:t>
            </w:r>
          </w:p>
        </w:tc>
      </w:tr>
    </w:tbl>
    <w:p w14:paraId="7D0F5DE7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926AF1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791D7B7C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7B173F60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5E7457A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5461400C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31E2E753" w14:textId="77777777" w:rsidR="00E17604" w:rsidRDefault="00E17604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68D12242" w14:textId="77777777" w:rsidR="00E17604" w:rsidRDefault="00E17604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3A1C2647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Раздел 1. СОДЕРЖАНИЕ ПРОБЛЕМЫ И ОБОСНОВАНИЕ</w:t>
      </w:r>
    </w:p>
    <w:p w14:paraId="64F545A3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НЕОБХОДИМОСТИ ЕЕ РЕШЕНИЯ ПРОГРАММНЫМИ МЕТОДАМИ</w:t>
      </w:r>
    </w:p>
    <w:p w14:paraId="307D61DF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2071D1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Природно-климатические условия сельского поселения Кандаковский сельсовет муниципального района Кигинский район Республики </w:t>
      </w:r>
      <w:proofErr w:type="gramStart"/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Башкортостан(</w:t>
      </w:r>
      <w:proofErr w:type="gramEnd"/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далее – сельское поселение), его географическое положение и рельеф создают относительно благоприятные предпосылки для проведения работ по благоустройству территорий, развитию инженерной инфраструктуры населенных пунктов.</w:t>
      </w:r>
    </w:p>
    <w:p w14:paraId="58BB358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В настоящее время население поселения составляет 1137чел.</w:t>
      </w:r>
    </w:p>
    <w:p w14:paraId="2101EE70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В последние годы в поселении проводилась целенаправленная работа по благоустройству и социальному развитию населенных пунктов.</w:t>
      </w:r>
    </w:p>
    <w:p w14:paraId="62250977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В то же время в вопросах благоустройства территории поселения имеется ряд проблем.</w:t>
      </w:r>
    </w:p>
    <w:p w14:paraId="41E8FEB6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Благоустройство многих населенных пунктов поселения не отвечает современным требованиям.</w:t>
      </w:r>
    </w:p>
    <w:p w14:paraId="228055D9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Большие нарекания вызывают благоустройство и санитарное содержание дворовых территорий. </w:t>
      </w:r>
      <w:proofErr w:type="gramStart"/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По прежнему</w:t>
      </w:r>
      <w:proofErr w:type="gramEnd"/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серьезную озабоченность вызывают состояние сбора, утилизации и захоронения бытовых и промышленных отходов, освещение улиц поселения. В настоящее время уличное освещение составляет 60% от необходимого, для восстановления освещения требуется дополнительное финансирование.</w:t>
      </w:r>
    </w:p>
    <w:p w14:paraId="306A357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Для решения данной проблемы требуется участие и взаимодействие органов местного самоуправления муниципального района с привлечением населения, предприятий и организаций, наличия финансирования с привлечением источников всех уровней.</w:t>
      </w:r>
    </w:p>
    <w:p w14:paraId="75928CBE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14:paraId="122E45C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отходами.</w:t>
      </w:r>
    </w:p>
    <w:p w14:paraId="14383E76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</w:p>
    <w:p w14:paraId="4CC0F3CE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14:paraId="215615D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7E913B3C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14:paraId="249A7458" w14:textId="77777777" w:rsidR="009B48A3" w:rsidRPr="009B48A3" w:rsidRDefault="009B48A3" w:rsidP="009B48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E1E12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Раздел 2. ОСНОВНЫЕ ЦЕЛИ И ЗАДАЧИ, СРОКИ И ЭТАПЫ</w:t>
      </w:r>
    </w:p>
    <w:p w14:paraId="1F848B08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РЕАЛИЗАЦИИ, ЦЕЛЕВЫЕ ИНДИКАТОРЫ И ПОКАЗАТЕЛИ ПРОГРАММЫ</w:t>
      </w:r>
    </w:p>
    <w:p w14:paraId="3AD67A5D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2.1. Анализ существующего положения в комплексном благоустройстве населенных пунктов </w:t>
      </w:r>
    </w:p>
    <w:p w14:paraId="51210E10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трем показателям, по результатам исследования которых сформулированы цели, задачи и направления деятельности при осуществлении программы.</w:t>
      </w:r>
    </w:p>
    <w:p w14:paraId="7C255234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2.2 Координация деятельности предприятий, организаций и учреждений, занимающихся </w:t>
      </w:r>
      <w:proofErr w:type="gramStart"/>
      <w:r w:rsidRPr="009B48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благоустройством  населенных</w:t>
      </w:r>
      <w:proofErr w:type="gramEnd"/>
      <w:r w:rsidRPr="009B48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пунктов</w:t>
      </w:r>
    </w:p>
    <w:p w14:paraId="3ECF7F4A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отсутствуют предприятия, организации, учреждения, занимающиеся комплексным благоустройством на территории сельского поселения. В связи с этим требуется привлечение специализированных организаций для решения существующих проблем. </w:t>
      </w:r>
    </w:p>
    <w:p w14:paraId="39531106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Одной из задач и является </w:t>
      </w: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необходимость координировать взаимодействие между предприятиями, организациями и учреждениями при решении вопросов ремонта коммуникаций и объектов благоустройства населенных пунктов.</w:t>
      </w:r>
    </w:p>
    <w:p w14:paraId="42C0F689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2.3. Анализ качественного состояния элементов благоустройства </w:t>
      </w:r>
    </w:p>
    <w:p w14:paraId="7FBEBA0F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2.3.1. Озеленение </w:t>
      </w:r>
    </w:p>
    <w:p w14:paraId="52F4DEEA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Существующие участки зеленых насаждений общего пользования и растений </w:t>
      </w:r>
      <w:proofErr w:type="gramStart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имеют  неудовлетворительное</w:t>
      </w:r>
      <w:proofErr w:type="gramEnd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состояние: недостаточно благоустроены, нуждаются в постоянном уходе, не имеют поливочного водопровода,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</w:t>
      </w:r>
      <w:proofErr w:type="gramStart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в  отсутствии</w:t>
      </w:r>
      <w:proofErr w:type="gramEnd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штата рабочих по благоустройству,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 бюджетом поселения.</w:t>
      </w:r>
    </w:p>
    <w:p w14:paraId="17188E74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</w:t>
      </w:r>
      <w:proofErr w:type="gramStart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проблемы,  должны</w:t>
      </w:r>
      <w:proofErr w:type="gramEnd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быть согласованы между собой. </w:t>
      </w:r>
    </w:p>
    <w:p w14:paraId="241DAAA5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2.3.2. Наружное освещение.</w:t>
      </w:r>
    </w:p>
    <w:p w14:paraId="21283FC1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Сетью наружного освещения не достаточно оснащена вся территория поселения. Помимо наружного уличного освещения, на некоторых домах </w:t>
      </w:r>
      <w:r w:rsidRPr="009B48A3">
        <w:rPr>
          <w:rFonts w:ascii="Times New Roman" w:eastAsia="Calibri" w:hAnsi="Times New Roman" w:cs="Times New Roman"/>
          <w:sz w:val="28"/>
          <w:szCs w:val="28"/>
        </w:rPr>
        <w:lastRenderedPageBreak/>
        <w:t>населенных пунктов имеются светильники, которые не обеспечивают освещение территории.</w:t>
      </w:r>
    </w:p>
    <w:p w14:paraId="2022915A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Таким образом, проблема заключается в восстановлении имеющегося освещения, его реконструкции и строительстве нового на улицах поселков муниципального образования.</w:t>
      </w:r>
    </w:p>
    <w:p w14:paraId="692EF30C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2.3.3. Благоустройство в жилых кварталах</w:t>
      </w:r>
    </w:p>
    <w:p w14:paraId="492F0CE5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Благоустройство в жилых кварталах включает в себя озеленение, детские игровые площадки, места отдыха. Благоустройством занимается администрация муниципального образования. </w:t>
      </w:r>
    </w:p>
    <w:p w14:paraId="2D0E787F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В сложившемся положении необходимо продолжать комплексное благоустройство в поселении.</w:t>
      </w:r>
    </w:p>
    <w:p w14:paraId="1F3168A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2.4. Привлечение жителей к участию в решении проблем</w:t>
      </w: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B48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благоустройства населенных пунктов </w:t>
      </w:r>
    </w:p>
    <w:p w14:paraId="45893B5E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Одной из проблем благоустройства населенных пунктов является негативное отношение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</w:t>
      </w:r>
    </w:p>
    <w:p w14:paraId="3CB7576C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Анализ показывает, что проблема заключается в низком уровне культуры поведения жителей населенных </w:t>
      </w:r>
      <w:proofErr w:type="gramStart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пунктов  на</w:t>
      </w:r>
      <w:proofErr w:type="gramEnd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улицах и во дворах, небрежном отношении к элементам благоустройства. </w:t>
      </w:r>
    </w:p>
    <w:p w14:paraId="60A18EA4" w14:textId="4ABB7F70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20</w:t>
      </w:r>
      <w:r w:rsidR="00805236">
        <w:rPr>
          <w:rFonts w:ascii="Times New Roman" w:eastAsia="Calibri" w:hAnsi="Times New Roman" w:cs="Times New Roman"/>
          <w:color w:val="000000"/>
          <w:sz w:val="28"/>
          <w:szCs w:val="28"/>
        </w:rPr>
        <w:t>26</w:t>
      </w: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- 20</w:t>
      </w:r>
      <w:r w:rsidR="00805236">
        <w:rPr>
          <w:rFonts w:ascii="Times New Roman" w:eastAsia="Calibri" w:hAnsi="Times New Roman" w:cs="Times New Roman"/>
          <w:color w:val="000000"/>
          <w:sz w:val="28"/>
          <w:szCs w:val="28"/>
        </w:rPr>
        <w:t>30</w:t>
      </w: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годов необходимо организовать и провести:</w:t>
      </w:r>
    </w:p>
    <w:p w14:paraId="30EA2390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территорий», «Лучший двор», «Лучшая улица» с привлечением предприятий, организаций и учреждений;</w:t>
      </w:r>
    </w:p>
    <w:p w14:paraId="21631A10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различные конкурсы, направленные на озеленение дворов, придомовой территории. </w:t>
      </w:r>
    </w:p>
    <w:p w14:paraId="71EBADFA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</w:t>
      </w:r>
      <w:proofErr w:type="gramStart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в  работах</w:t>
      </w:r>
      <w:proofErr w:type="gramEnd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благоустройству, санитарному и гигиеническому содержанию прилегающих территорий.</w:t>
      </w:r>
    </w:p>
    <w:p w14:paraId="797E4BAC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Данная Программа направлена на повышение уровня комплексного благоустройства территорий населенных пунктов сельского поселения:</w:t>
      </w:r>
    </w:p>
    <w:p w14:paraId="7D2A0F6D" w14:textId="77777777" w:rsidR="009B48A3" w:rsidRPr="009B48A3" w:rsidRDefault="009B48A3" w:rsidP="009B48A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- с</w:t>
      </w:r>
      <w:r w:rsidRPr="009B4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овершенствование системы комплексного благоустройства,</w:t>
      </w: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эстетического вида поселения, создание гармоничной архитектурно-ландшафтной среды;</w:t>
      </w:r>
    </w:p>
    <w:p w14:paraId="519EB1DF" w14:textId="77777777" w:rsidR="009B48A3" w:rsidRPr="009B48A3" w:rsidRDefault="009B48A3" w:rsidP="009B48A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</w:t>
      </w: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овышение уровня внешнего благоустройства и санитарного содержания населенных пунктов сельского поселения;</w:t>
      </w:r>
    </w:p>
    <w:p w14:paraId="501A99CB" w14:textId="77777777" w:rsidR="009B48A3" w:rsidRPr="009B48A3" w:rsidRDefault="009B48A3" w:rsidP="009B4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</w:t>
      </w:r>
    </w:p>
    <w:p w14:paraId="278ADC29" w14:textId="77777777" w:rsidR="009B48A3" w:rsidRPr="009B48A3" w:rsidRDefault="009B48A3" w:rsidP="009B4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 поддержка инициатив жителей населенных пунктов по благоустройству и санитарной очистке придомовых территорий;</w:t>
      </w:r>
    </w:p>
    <w:p w14:paraId="152CDB73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общего уровня благоустройства поселения;</w:t>
      </w:r>
    </w:p>
    <w:p w14:paraId="74EB9A59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- организация взаимодействия между предприятиями, организациями и учреждениями при решении вопросов благоустройства территории поселения</w:t>
      </w:r>
      <w:r w:rsidRPr="009B48A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D8D44C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- приведение в качественное состояние элементов благоустройства</w:t>
      </w:r>
      <w:r w:rsidRPr="009B48A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F94C7F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- привлечение жителей к участию в решении проблем благоустройства</w:t>
      </w:r>
      <w:r w:rsidRPr="009B48A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9C8D6C8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восстановить и реконструкция уличное освещение, установкой светильников в населенных пунктах;</w:t>
      </w:r>
    </w:p>
    <w:p w14:paraId="78E46E06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оздоровление санитарной экологической обстановки в поселении и на свободных территориях, ликвидация свалок бытового мусора;</w:t>
      </w:r>
    </w:p>
    <w:p w14:paraId="6E5DE54C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оздоровление санитарной экологической обстановки в местах санкционированного размещения ТБО, выполнить зачистки, обваловать, оградить, обустроить подъездные пути; </w:t>
      </w:r>
    </w:p>
    <w:p w14:paraId="23327E09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</w:p>
    <w:p w14:paraId="6319E89F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73FE154B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Раздел 3. СИСТЕМА ПРОГРАММНЫХ МЕРОПРИЯТИЙ, РЕСУРСНОЕ</w:t>
      </w:r>
    </w:p>
    <w:p w14:paraId="7583CFE9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ОБЕСПЕЧЕНИЕ, ПЕРЕЧЕНЬ МЕРОПРИЯТИЙ С РАЗБИВКОЙ ПО ГОДАМ,</w:t>
      </w:r>
    </w:p>
    <w:p w14:paraId="5CCC0C9D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ИСТОЧНИКАМ ФИНАНСИРОВАНИЯ ПРОГРАММЫ</w:t>
      </w:r>
    </w:p>
    <w:p w14:paraId="1B0CBD54" w14:textId="77777777" w:rsidR="009B48A3" w:rsidRPr="009B48A3" w:rsidRDefault="009B48A3" w:rsidP="009B48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7EE45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Программы является система взаимоувязанных мероприятий, согласованных по ресурсам, исполнителям и срокам осуществления:</w:t>
      </w:r>
    </w:p>
    <w:p w14:paraId="5B0CB417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Мероприятия по совершенствованию систем освещения населенных пунктов сельского поселения.</w:t>
      </w:r>
    </w:p>
    <w:p w14:paraId="1165CD32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комплекс работ по восстановлению до нормативного уровня освещенности населенных пунктов сельского поселения с применением прогрессивных энергосберегающих технологий и материалов.</w:t>
      </w:r>
    </w:p>
    <w:p w14:paraId="097DADCA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Мероприятия по благоустройству мест санкционированного размещения твердых бытовых отходов населенных пунктов сельского поселения.</w:t>
      </w:r>
    </w:p>
    <w:p w14:paraId="3580E1D2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комплекс работ по приведению в нормативное состояние мест размещения твердых бытовых отходов.</w:t>
      </w:r>
    </w:p>
    <w:p w14:paraId="2C63FB0C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Проведение конкурсов на звание "Самый благоустроенный населенный пункт сельского поселения", который позволит выявить и распространить передовой опыт организаций сферы жилищно-коммунального хозяйства, а также органа местного самоуправления по вопросам благоустройства и санитарной очистки населенных пунктов.  </w:t>
      </w:r>
    </w:p>
    <w:p w14:paraId="12A2D953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проведения данного конкурса является развитие, поддержка и создание благоприятных условий для объединения усилий жителей, участвующих в работе по благоустройству, содержанию подъездов, придомовой территории.</w:t>
      </w:r>
    </w:p>
    <w:p w14:paraId="0C77F017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Ресурсное обеспечение Программы</w:t>
      </w:r>
    </w:p>
    <w:p w14:paraId="704258E7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мероприятий, предусмотренных разделом 3, при наличии разработанных и принятых программ благоустройства населенных пунктов, а также решений о выделении средств местного бюджета на финансирование мероприятий по благоустройству населенных пунктов.</w:t>
      </w:r>
    </w:p>
    <w:p w14:paraId="3C5978C0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4F7A27B4" w14:textId="77777777" w:rsidR="00873B7E" w:rsidRDefault="00873B7E" w:rsidP="009B48A3">
      <w:pPr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1C5208F2" w14:textId="77777777" w:rsidR="00873B7E" w:rsidRDefault="00873B7E" w:rsidP="009B48A3">
      <w:pPr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122DFC9D" w14:textId="77777777" w:rsidR="00873B7E" w:rsidRDefault="00873B7E" w:rsidP="009B48A3">
      <w:pPr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0940DE91" w14:textId="77777777" w:rsidR="00873B7E" w:rsidRDefault="00873B7E" w:rsidP="009B48A3">
      <w:pPr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18A717C0" w14:textId="77777777" w:rsidR="00873B7E" w:rsidRDefault="00873B7E" w:rsidP="009B48A3">
      <w:pPr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5D46E7A1" w14:textId="77777777" w:rsidR="00873B7E" w:rsidRDefault="00873B7E" w:rsidP="009B48A3">
      <w:pPr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04310540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ОБЪЕМЫ ФИНАНСИРОВАНИЯ ПРОГРАММЫ ПО ГОДАМ</w:t>
      </w:r>
    </w:p>
    <w:p w14:paraId="67A32218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B48A3">
        <w:rPr>
          <w:rFonts w:ascii="Times New Roman" w:eastAsia="Calibri" w:hAnsi="Times New Roman" w:cs="Times New Roman"/>
          <w:sz w:val="24"/>
          <w:szCs w:val="24"/>
        </w:rPr>
        <w:t>Таблица N 1</w:t>
      </w:r>
    </w:p>
    <w:p w14:paraId="785FD53F" w14:textId="77777777" w:rsidR="009B48A3" w:rsidRPr="009B48A3" w:rsidRDefault="001B1C41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</w:t>
      </w:r>
      <w:r w:rsidR="009B48A3" w:rsidRPr="009B48A3">
        <w:rPr>
          <w:rFonts w:ascii="Times New Roman" w:eastAsia="Calibri" w:hAnsi="Times New Roman" w:cs="Times New Roman"/>
          <w:sz w:val="28"/>
          <w:szCs w:val="28"/>
        </w:rPr>
        <w:t>год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573"/>
        <w:gridCol w:w="1563"/>
        <w:gridCol w:w="1447"/>
        <w:gridCol w:w="1244"/>
      </w:tblGrid>
      <w:tr w:rsidR="009B48A3" w:rsidRPr="009B48A3" w14:paraId="12EB9770" w14:textId="77777777" w:rsidTr="009B48A3">
        <w:tc>
          <w:tcPr>
            <w:tcW w:w="641" w:type="dxa"/>
          </w:tcPr>
          <w:p w14:paraId="0F84CC9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3" w:type="dxa"/>
          </w:tcPr>
          <w:p w14:paraId="74AAB79D" w14:textId="77777777" w:rsidR="009B48A3" w:rsidRPr="009B48A3" w:rsidRDefault="009B48A3" w:rsidP="009B4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направлений использования средств Программы</w:t>
            </w:r>
          </w:p>
        </w:tc>
        <w:tc>
          <w:tcPr>
            <w:tcW w:w="1563" w:type="dxa"/>
          </w:tcPr>
          <w:p w14:paraId="545309A8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БюджетРБ</w:t>
            </w:r>
            <w:proofErr w:type="spellEnd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  <w:p w14:paraId="10A6432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бюджетМР</w:t>
            </w:r>
            <w:proofErr w:type="spellEnd"/>
          </w:p>
        </w:tc>
        <w:tc>
          <w:tcPr>
            <w:tcW w:w="1447" w:type="dxa"/>
          </w:tcPr>
          <w:p w14:paraId="556C0AA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 поселения</w:t>
            </w:r>
          </w:p>
        </w:tc>
        <w:tc>
          <w:tcPr>
            <w:tcW w:w="1244" w:type="dxa"/>
          </w:tcPr>
          <w:p w14:paraId="2CE2C6A6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</w:tr>
      <w:tr w:rsidR="00585DA4" w:rsidRPr="009B48A3" w14:paraId="2432C1D3" w14:textId="77777777" w:rsidTr="009B48A3">
        <w:tc>
          <w:tcPr>
            <w:tcW w:w="641" w:type="dxa"/>
          </w:tcPr>
          <w:p w14:paraId="731D61F3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</w:tcPr>
          <w:p w14:paraId="4943A54E" w14:textId="77777777" w:rsidR="00585DA4" w:rsidRPr="00EB7061" w:rsidRDefault="00585DA4" w:rsidP="00585D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563" w:type="dxa"/>
          </w:tcPr>
          <w:p w14:paraId="43298F42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47" w:type="dxa"/>
          </w:tcPr>
          <w:p w14:paraId="2C699C5D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14:paraId="6AA056E7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</w:tr>
      <w:tr w:rsidR="00585DA4" w:rsidRPr="009B48A3" w14:paraId="4491AAF3" w14:textId="77777777" w:rsidTr="009B48A3">
        <w:tc>
          <w:tcPr>
            <w:tcW w:w="641" w:type="dxa"/>
          </w:tcPr>
          <w:p w14:paraId="4A427054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73" w:type="dxa"/>
          </w:tcPr>
          <w:p w14:paraId="71DC1497" w14:textId="77777777" w:rsidR="00585DA4" w:rsidRPr="00EB7061" w:rsidRDefault="00585DA4" w:rsidP="00585D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563" w:type="dxa"/>
          </w:tcPr>
          <w:p w14:paraId="230EC909" w14:textId="2F8BC9ED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125,0</w:t>
            </w:r>
          </w:p>
        </w:tc>
        <w:tc>
          <w:tcPr>
            <w:tcW w:w="1447" w:type="dxa"/>
          </w:tcPr>
          <w:p w14:paraId="09433291" w14:textId="359CB481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276,8</w:t>
            </w:r>
          </w:p>
        </w:tc>
        <w:tc>
          <w:tcPr>
            <w:tcW w:w="1244" w:type="dxa"/>
          </w:tcPr>
          <w:p w14:paraId="71F7A569" w14:textId="02199C11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401,8</w:t>
            </w:r>
          </w:p>
        </w:tc>
      </w:tr>
      <w:tr w:rsidR="009B48A3" w:rsidRPr="009B48A3" w14:paraId="1F62FC33" w14:textId="77777777" w:rsidTr="009B48A3">
        <w:tc>
          <w:tcPr>
            <w:tcW w:w="641" w:type="dxa"/>
          </w:tcPr>
          <w:p w14:paraId="23580538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73" w:type="dxa"/>
          </w:tcPr>
          <w:p w14:paraId="02CD0020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материальных запасов по благоустройству</w:t>
            </w:r>
          </w:p>
        </w:tc>
        <w:tc>
          <w:tcPr>
            <w:tcW w:w="1563" w:type="dxa"/>
          </w:tcPr>
          <w:p w14:paraId="0D8A89BE" w14:textId="172D83DC" w:rsidR="009B48A3" w:rsidRPr="009B48A3" w:rsidRDefault="00873B7E" w:rsidP="00873B7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</w:tcPr>
          <w:p w14:paraId="16D307C2" w14:textId="4A6B04E3" w:rsidR="009B48A3" w:rsidRPr="009B48A3" w:rsidRDefault="00805236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43,2</w:t>
            </w:r>
          </w:p>
        </w:tc>
        <w:tc>
          <w:tcPr>
            <w:tcW w:w="1244" w:type="dxa"/>
          </w:tcPr>
          <w:p w14:paraId="38DD5DC4" w14:textId="51950BE8" w:rsidR="009B48A3" w:rsidRPr="009B48A3" w:rsidRDefault="00805236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206,5</w:t>
            </w:r>
          </w:p>
        </w:tc>
      </w:tr>
      <w:tr w:rsidR="009B48A3" w:rsidRPr="009B48A3" w14:paraId="018E7F26" w14:textId="77777777" w:rsidTr="009B48A3">
        <w:tc>
          <w:tcPr>
            <w:tcW w:w="641" w:type="dxa"/>
          </w:tcPr>
          <w:p w14:paraId="3371FBC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73" w:type="dxa"/>
          </w:tcPr>
          <w:p w14:paraId="36D4030A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3" w:type="dxa"/>
          </w:tcPr>
          <w:p w14:paraId="7E856DFF" w14:textId="6C1ED1B9" w:rsidR="009B48A3" w:rsidRPr="009B48A3" w:rsidRDefault="00873B7E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388,3</w:t>
            </w:r>
          </w:p>
        </w:tc>
        <w:tc>
          <w:tcPr>
            <w:tcW w:w="1447" w:type="dxa"/>
          </w:tcPr>
          <w:p w14:paraId="5FD9C7E5" w14:textId="491FB626" w:rsidR="009B48A3" w:rsidRPr="009B48A3" w:rsidRDefault="00805236" w:rsidP="00873B7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320,0</w:t>
            </w:r>
          </w:p>
        </w:tc>
        <w:tc>
          <w:tcPr>
            <w:tcW w:w="1244" w:type="dxa"/>
          </w:tcPr>
          <w:p w14:paraId="40D68A90" w14:textId="2C0CFA89" w:rsidR="009B48A3" w:rsidRPr="009B48A3" w:rsidRDefault="00805236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708,3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2B07732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D9A151" w14:textId="77777777" w:rsidR="009B48A3" w:rsidRPr="009B48A3" w:rsidRDefault="00873B7E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2027</w:t>
      </w:r>
      <w:r w:rsidR="009B48A3" w:rsidRPr="009B48A3">
        <w:rPr>
          <w:rFonts w:ascii="Times New Roman" w:eastAsia="Calibri" w:hAnsi="Times New Roman" w:cs="Times New Roman"/>
          <w:sz w:val="28"/>
          <w:szCs w:val="28"/>
        </w:rPr>
        <w:t>год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4433"/>
        <w:gridCol w:w="1656"/>
        <w:gridCol w:w="1522"/>
        <w:gridCol w:w="1225"/>
      </w:tblGrid>
      <w:tr w:rsidR="009B48A3" w:rsidRPr="009B48A3" w14:paraId="5E631EAC" w14:textId="77777777" w:rsidTr="009B48A3">
        <w:tc>
          <w:tcPr>
            <w:tcW w:w="632" w:type="dxa"/>
          </w:tcPr>
          <w:p w14:paraId="760E71CC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33" w:type="dxa"/>
          </w:tcPr>
          <w:p w14:paraId="233082FE" w14:textId="77777777" w:rsidR="009B48A3" w:rsidRPr="009B48A3" w:rsidRDefault="009B48A3" w:rsidP="009B4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направлений    </w:t>
            </w: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использования средств Программы</w:t>
            </w:r>
          </w:p>
        </w:tc>
        <w:tc>
          <w:tcPr>
            <w:tcW w:w="1656" w:type="dxa"/>
          </w:tcPr>
          <w:p w14:paraId="171E02B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БюджетРБ</w:t>
            </w:r>
            <w:proofErr w:type="spellEnd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  <w:p w14:paraId="755A37E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бюджетМР</w:t>
            </w:r>
            <w:proofErr w:type="spellEnd"/>
          </w:p>
        </w:tc>
        <w:tc>
          <w:tcPr>
            <w:tcW w:w="1522" w:type="dxa"/>
          </w:tcPr>
          <w:p w14:paraId="211ED569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 поселения</w:t>
            </w:r>
          </w:p>
        </w:tc>
        <w:tc>
          <w:tcPr>
            <w:tcW w:w="1225" w:type="dxa"/>
          </w:tcPr>
          <w:p w14:paraId="36EDDDC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</w:tr>
      <w:tr w:rsidR="00585DA4" w:rsidRPr="009B48A3" w14:paraId="201A4962" w14:textId="77777777" w:rsidTr="009B48A3">
        <w:tc>
          <w:tcPr>
            <w:tcW w:w="632" w:type="dxa"/>
          </w:tcPr>
          <w:p w14:paraId="1B9C8979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3" w:type="dxa"/>
          </w:tcPr>
          <w:p w14:paraId="5F52AA64" w14:textId="77777777" w:rsidR="00585DA4" w:rsidRPr="00EB7061" w:rsidRDefault="00585DA4" w:rsidP="00585D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656" w:type="dxa"/>
          </w:tcPr>
          <w:p w14:paraId="015FAA74" w14:textId="1EFD0A7B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585DA4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22" w:type="dxa"/>
          </w:tcPr>
          <w:p w14:paraId="4E1ADBBD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</w:tcPr>
          <w:p w14:paraId="776CB2F5" w14:textId="1AD65F8D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="00585DA4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585DA4" w:rsidRPr="009B48A3" w14:paraId="5E8A3F36" w14:textId="77777777" w:rsidTr="009B48A3">
        <w:tc>
          <w:tcPr>
            <w:tcW w:w="632" w:type="dxa"/>
          </w:tcPr>
          <w:p w14:paraId="2B7DE921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33" w:type="dxa"/>
          </w:tcPr>
          <w:p w14:paraId="18655721" w14:textId="77777777" w:rsidR="00585DA4" w:rsidRPr="00EB7061" w:rsidRDefault="00585DA4" w:rsidP="00585D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656" w:type="dxa"/>
          </w:tcPr>
          <w:p w14:paraId="02CC530D" w14:textId="33C32403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22" w:type="dxa"/>
          </w:tcPr>
          <w:p w14:paraId="739AC6D4" w14:textId="03EFDB7A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276,8</w:t>
            </w:r>
          </w:p>
        </w:tc>
        <w:tc>
          <w:tcPr>
            <w:tcW w:w="1225" w:type="dxa"/>
          </w:tcPr>
          <w:p w14:paraId="13CA9A32" w14:textId="69A9E840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476,8</w:t>
            </w:r>
          </w:p>
        </w:tc>
      </w:tr>
      <w:tr w:rsidR="00585DA4" w:rsidRPr="009B48A3" w14:paraId="499A4C4E" w14:textId="77777777" w:rsidTr="009B48A3">
        <w:tc>
          <w:tcPr>
            <w:tcW w:w="632" w:type="dxa"/>
          </w:tcPr>
          <w:p w14:paraId="78A7ECA8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33" w:type="dxa"/>
          </w:tcPr>
          <w:p w14:paraId="5D2ED467" w14:textId="77777777" w:rsidR="00585DA4" w:rsidRPr="009B48A3" w:rsidRDefault="00585DA4" w:rsidP="00585DA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материальных запасов по благоустройству</w:t>
            </w:r>
          </w:p>
        </w:tc>
        <w:tc>
          <w:tcPr>
            <w:tcW w:w="1656" w:type="dxa"/>
          </w:tcPr>
          <w:p w14:paraId="6897587E" w14:textId="7228D42F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260,4</w:t>
            </w:r>
          </w:p>
        </w:tc>
        <w:tc>
          <w:tcPr>
            <w:tcW w:w="1522" w:type="dxa"/>
          </w:tcPr>
          <w:p w14:paraId="112ADB41" w14:textId="203A467D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43,2</w:t>
            </w:r>
          </w:p>
        </w:tc>
        <w:tc>
          <w:tcPr>
            <w:tcW w:w="1225" w:type="dxa"/>
          </w:tcPr>
          <w:p w14:paraId="3429FB4B" w14:textId="76646FCE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303,6</w:t>
            </w:r>
          </w:p>
        </w:tc>
      </w:tr>
      <w:tr w:rsidR="009B48A3" w:rsidRPr="009B48A3" w14:paraId="7C44771A" w14:textId="77777777" w:rsidTr="009B48A3">
        <w:tc>
          <w:tcPr>
            <w:tcW w:w="632" w:type="dxa"/>
          </w:tcPr>
          <w:p w14:paraId="3F6E20EE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</w:tcPr>
          <w:p w14:paraId="7EF2271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56" w:type="dxa"/>
          </w:tcPr>
          <w:p w14:paraId="2AD1CADC" w14:textId="76D71DD7" w:rsidR="009B48A3" w:rsidRPr="009B48A3" w:rsidRDefault="00805236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460,4</w:t>
            </w:r>
          </w:p>
        </w:tc>
        <w:tc>
          <w:tcPr>
            <w:tcW w:w="1522" w:type="dxa"/>
          </w:tcPr>
          <w:p w14:paraId="4D60345C" w14:textId="77777777" w:rsidR="009B48A3" w:rsidRPr="009B48A3" w:rsidRDefault="00873B7E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320,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</w:tcPr>
          <w:p w14:paraId="7EC59079" w14:textId="63652928" w:rsidR="009B48A3" w:rsidRPr="009B48A3" w:rsidRDefault="00805236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780,4</w:t>
            </w:r>
          </w:p>
        </w:tc>
      </w:tr>
    </w:tbl>
    <w:p w14:paraId="699A181B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9BA0CB" w14:textId="77777777" w:rsidR="009B48A3" w:rsidRPr="009B48A3" w:rsidRDefault="00873B7E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2028</w:t>
      </w:r>
      <w:r w:rsidR="009B48A3" w:rsidRPr="009B48A3">
        <w:rPr>
          <w:rFonts w:ascii="Times New Roman" w:eastAsia="Calibri" w:hAnsi="Times New Roman" w:cs="Times New Roman"/>
          <w:sz w:val="28"/>
          <w:szCs w:val="28"/>
        </w:rPr>
        <w:t>год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430"/>
        <w:gridCol w:w="1656"/>
        <w:gridCol w:w="1522"/>
        <w:gridCol w:w="1227"/>
      </w:tblGrid>
      <w:tr w:rsidR="009B48A3" w:rsidRPr="009B48A3" w14:paraId="4F8B1504" w14:textId="77777777" w:rsidTr="009B48A3">
        <w:tc>
          <w:tcPr>
            <w:tcW w:w="633" w:type="dxa"/>
          </w:tcPr>
          <w:p w14:paraId="0874758C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30" w:type="dxa"/>
          </w:tcPr>
          <w:p w14:paraId="76CE419D" w14:textId="77777777" w:rsidR="009B48A3" w:rsidRPr="009B48A3" w:rsidRDefault="009B48A3" w:rsidP="009B4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направлений    </w:t>
            </w: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использования средств Программы</w:t>
            </w:r>
          </w:p>
        </w:tc>
        <w:tc>
          <w:tcPr>
            <w:tcW w:w="1656" w:type="dxa"/>
          </w:tcPr>
          <w:p w14:paraId="61B8285B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БюджетРБ</w:t>
            </w:r>
            <w:proofErr w:type="spellEnd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  <w:p w14:paraId="70F122DE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бюджетМР</w:t>
            </w:r>
            <w:proofErr w:type="spellEnd"/>
          </w:p>
        </w:tc>
        <w:tc>
          <w:tcPr>
            <w:tcW w:w="1522" w:type="dxa"/>
          </w:tcPr>
          <w:p w14:paraId="6DD3897E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 поселения</w:t>
            </w:r>
          </w:p>
        </w:tc>
        <w:tc>
          <w:tcPr>
            <w:tcW w:w="1227" w:type="dxa"/>
          </w:tcPr>
          <w:p w14:paraId="674EA7D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</w:tr>
      <w:tr w:rsidR="00585DA4" w:rsidRPr="009B48A3" w14:paraId="1FBBE126" w14:textId="77777777" w:rsidTr="009B48A3">
        <w:tc>
          <w:tcPr>
            <w:tcW w:w="633" w:type="dxa"/>
          </w:tcPr>
          <w:p w14:paraId="25B20FB9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0" w:type="dxa"/>
          </w:tcPr>
          <w:p w14:paraId="3B11FACF" w14:textId="77777777" w:rsidR="00585DA4" w:rsidRPr="00EB7061" w:rsidRDefault="00585DA4" w:rsidP="00585D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656" w:type="dxa"/>
          </w:tcPr>
          <w:p w14:paraId="3BCF9F6E" w14:textId="0E56AFF2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585DA4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22" w:type="dxa"/>
          </w:tcPr>
          <w:p w14:paraId="27241CB3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7" w:type="dxa"/>
          </w:tcPr>
          <w:p w14:paraId="2F6DBB6C" w14:textId="12A9B1D0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585DA4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  <w:tr w:rsidR="00585DA4" w:rsidRPr="009B48A3" w14:paraId="65CF02D6" w14:textId="77777777" w:rsidTr="009B48A3">
        <w:tc>
          <w:tcPr>
            <w:tcW w:w="633" w:type="dxa"/>
          </w:tcPr>
          <w:p w14:paraId="05B92A27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30" w:type="dxa"/>
          </w:tcPr>
          <w:p w14:paraId="2B92C840" w14:textId="77777777" w:rsidR="00585DA4" w:rsidRPr="00EB7061" w:rsidRDefault="00585DA4" w:rsidP="00585D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656" w:type="dxa"/>
          </w:tcPr>
          <w:p w14:paraId="39190DED" w14:textId="1A7CF038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2" w:type="dxa"/>
          </w:tcPr>
          <w:p w14:paraId="11380C4D" w14:textId="37175B14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</w:t>
            </w:r>
            <w:r w:rsidR="00585DA4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27" w:type="dxa"/>
          </w:tcPr>
          <w:p w14:paraId="2E3C993A" w14:textId="15B9D266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419</w:t>
            </w:r>
            <w:r w:rsidR="00585DA4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  <w:tr w:rsidR="00585DA4" w:rsidRPr="009B48A3" w14:paraId="1B943A13" w14:textId="77777777" w:rsidTr="009B48A3">
        <w:tc>
          <w:tcPr>
            <w:tcW w:w="633" w:type="dxa"/>
          </w:tcPr>
          <w:p w14:paraId="51ACB17E" w14:textId="77777777" w:rsidR="00585DA4" w:rsidRPr="009B48A3" w:rsidRDefault="00585DA4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430" w:type="dxa"/>
          </w:tcPr>
          <w:p w14:paraId="6922223C" w14:textId="77777777" w:rsidR="00585DA4" w:rsidRPr="009B48A3" w:rsidRDefault="00585DA4" w:rsidP="00585DA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материальных запасов по благоустройству</w:t>
            </w:r>
          </w:p>
        </w:tc>
        <w:tc>
          <w:tcPr>
            <w:tcW w:w="1656" w:type="dxa"/>
          </w:tcPr>
          <w:p w14:paraId="5D88547A" w14:textId="39E35894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339,0</w:t>
            </w:r>
          </w:p>
        </w:tc>
        <w:tc>
          <w:tcPr>
            <w:tcW w:w="1522" w:type="dxa"/>
          </w:tcPr>
          <w:p w14:paraId="521DAFC0" w14:textId="10C4E555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1227" w:type="dxa"/>
          </w:tcPr>
          <w:p w14:paraId="57EC3403" w14:textId="25E79B78" w:rsidR="00585DA4" w:rsidRPr="009B48A3" w:rsidRDefault="00805236" w:rsidP="00585D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  <w:r w:rsidR="00585DA4"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</w:tr>
      <w:tr w:rsidR="009B48A3" w:rsidRPr="009B48A3" w14:paraId="0096C256" w14:textId="77777777" w:rsidTr="009B48A3">
        <w:tc>
          <w:tcPr>
            <w:tcW w:w="633" w:type="dxa"/>
          </w:tcPr>
          <w:p w14:paraId="20849C5B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0" w:type="dxa"/>
          </w:tcPr>
          <w:p w14:paraId="1A6F2468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56" w:type="dxa"/>
          </w:tcPr>
          <w:p w14:paraId="34D458FD" w14:textId="5D7D2368" w:rsidR="009B48A3" w:rsidRPr="009B48A3" w:rsidRDefault="00873B7E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05236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22" w:type="dxa"/>
          </w:tcPr>
          <w:p w14:paraId="5166A605" w14:textId="77777777" w:rsidR="009B48A3" w:rsidRPr="009B48A3" w:rsidRDefault="00873B7E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262,</w:t>
            </w:r>
            <w:r w:rsidR="009B48A3"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7" w:type="dxa"/>
          </w:tcPr>
          <w:p w14:paraId="69FBEBED" w14:textId="5F106EC4" w:rsidR="009B48A3" w:rsidRPr="009B48A3" w:rsidRDefault="00805236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801</w:t>
            </w:r>
            <w:r w:rsidR="00873B7E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</w:tbl>
    <w:p w14:paraId="32AA0B8D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089DD71" w14:textId="77777777" w:rsidR="009B48A3" w:rsidRPr="009B48A3" w:rsidRDefault="00873B7E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2029</w:t>
      </w:r>
      <w:r w:rsidR="009B48A3" w:rsidRPr="009B48A3">
        <w:rPr>
          <w:rFonts w:ascii="Times New Roman" w:eastAsia="Calibri" w:hAnsi="Times New Roman" w:cs="Times New Roman"/>
          <w:sz w:val="28"/>
          <w:szCs w:val="28"/>
        </w:rPr>
        <w:t>год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430"/>
        <w:gridCol w:w="1656"/>
        <w:gridCol w:w="1522"/>
        <w:gridCol w:w="1227"/>
      </w:tblGrid>
      <w:tr w:rsidR="00702A77" w:rsidRPr="009B48A3" w14:paraId="49671A55" w14:textId="77777777" w:rsidTr="00761539">
        <w:tc>
          <w:tcPr>
            <w:tcW w:w="633" w:type="dxa"/>
          </w:tcPr>
          <w:p w14:paraId="53D96C84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30" w:type="dxa"/>
          </w:tcPr>
          <w:p w14:paraId="5724F17F" w14:textId="77777777" w:rsidR="00702A77" w:rsidRPr="009B48A3" w:rsidRDefault="00702A77" w:rsidP="00761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направлений    </w:t>
            </w: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использования средств Программы</w:t>
            </w:r>
          </w:p>
        </w:tc>
        <w:tc>
          <w:tcPr>
            <w:tcW w:w="1656" w:type="dxa"/>
          </w:tcPr>
          <w:p w14:paraId="3F518468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БюджетРБ</w:t>
            </w:r>
            <w:proofErr w:type="spellEnd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  <w:p w14:paraId="35515982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бюджетМР</w:t>
            </w:r>
            <w:proofErr w:type="spellEnd"/>
          </w:p>
        </w:tc>
        <w:tc>
          <w:tcPr>
            <w:tcW w:w="1522" w:type="dxa"/>
          </w:tcPr>
          <w:p w14:paraId="0CE38DE5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 поселения</w:t>
            </w:r>
          </w:p>
        </w:tc>
        <w:tc>
          <w:tcPr>
            <w:tcW w:w="1227" w:type="dxa"/>
          </w:tcPr>
          <w:p w14:paraId="10C7507A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</w:tr>
      <w:tr w:rsidR="00702A77" w:rsidRPr="009B48A3" w14:paraId="072E8D23" w14:textId="77777777" w:rsidTr="00761539">
        <w:tc>
          <w:tcPr>
            <w:tcW w:w="633" w:type="dxa"/>
          </w:tcPr>
          <w:p w14:paraId="136A09B2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0" w:type="dxa"/>
          </w:tcPr>
          <w:p w14:paraId="6602AAD5" w14:textId="77777777" w:rsidR="00702A77" w:rsidRPr="00EB7061" w:rsidRDefault="00702A77" w:rsidP="0076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656" w:type="dxa"/>
          </w:tcPr>
          <w:p w14:paraId="0F609DED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22" w:type="dxa"/>
          </w:tcPr>
          <w:p w14:paraId="089739D5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7" w:type="dxa"/>
          </w:tcPr>
          <w:p w14:paraId="2C9264B7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  <w:tr w:rsidR="00702A77" w:rsidRPr="009B48A3" w14:paraId="23189F12" w14:textId="77777777" w:rsidTr="00761539">
        <w:tc>
          <w:tcPr>
            <w:tcW w:w="633" w:type="dxa"/>
          </w:tcPr>
          <w:p w14:paraId="1FE92439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30" w:type="dxa"/>
          </w:tcPr>
          <w:p w14:paraId="4E1F7480" w14:textId="77777777" w:rsidR="00702A77" w:rsidRPr="00EB7061" w:rsidRDefault="00702A77" w:rsidP="0076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656" w:type="dxa"/>
          </w:tcPr>
          <w:p w14:paraId="27C52B84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2" w:type="dxa"/>
          </w:tcPr>
          <w:p w14:paraId="522338B3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219,0</w:t>
            </w:r>
          </w:p>
        </w:tc>
        <w:tc>
          <w:tcPr>
            <w:tcW w:w="1227" w:type="dxa"/>
          </w:tcPr>
          <w:p w14:paraId="2C430B63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419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  <w:tr w:rsidR="00702A77" w:rsidRPr="009B48A3" w14:paraId="67B4D65C" w14:textId="77777777" w:rsidTr="00761539">
        <w:tc>
          <w:tcPr>
            <w:tcW w:w="633" w:type="dxa"/>
          </w:tcPr>
          <w:p w14:paraId="029B41AC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30" w:type="dxa"/>
          </w:tcPr>
          <w:p w14:paraId="19330594" w14:textId="77777777" w:rsidR="00702A77" w:rsidRPr="009B48A3" w:rsidRDefault="00702A77" w:rsidP="0076153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материальных запасов по благоустройству</w:t>
            </w:r>
          </w:p>
        </w:tc>
        <w:tc>
          <w:tcPr>
            <w:tcW w:w="1656" w:type="dxa"/>
          </w:tcPr>
          <w:p w14:paraId="5569CB0B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339,0</w:t>
            </w:r>
          </w:p>
        </w:tc>
        <w:tc>
          <w:tcPr>
            <w:tcW w:w="1522" w:type="dxa"/>
          </w:tcPr>
          <w:p w14:paraId="569F5264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1227" w:type="dxa"/>
          </w:tcPr>
          <w:p w14:paraId="3928A7A9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382,0</w:t>
            </w:r>
          </w:p>
        </w:tc>
      </w:tr>
      <w:tr w:rsidR="00702A77" w:rsidRPr="009B48A3" w14:paraId="61C49A8A" w14:textId="77777777" w:rsidTr="00761539">
        <w:tc>
          <w:tcPr>
            <w:tcW w:w="633" w:type="dxa"/>
          </w:tcPr>
          <w:p w14:paraId="1F906AB4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0" w:type="dxa"/>
          </w:tcPr>
          <w:p w14:paraId="025A48B9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56" w:type="dxa"/>
          </w:tcPr>
          <w:p w14:paraId="5CA47FB4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539,0</w:t>
            </w:r>
          </w:p>
        </w:tc>
        <w:tc>
          <w:tcPr>
            <w:tcW w:w="1522" w:type="dxa"/>
          </w:tcPr>
          <w:p w14:paraId="2DC3F376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262,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7" w:type="dxa"/>
          </w:tcPr>
          <w:p w14:paraId="515FC2E5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801,0</w:t>
            </w:r>
          </w:p>
        </w:tc>
      </w:tr>
    </w:tbl>
    <w:p w14:paraId="38F2E454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592E403B" w14:textId="77777777" w:rsidR="009B48A3" w:rsidRPr="009B48A3" w:rsidRDefault="00873B7E" w:rsidP="009B48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2030</w:t>
      </w:r>
      <w:r w:rsidR="009B48A3" w:rsidRPr="009B48A3">
        <w:rPr>
          <w:rFonts w:ascii="Times New Roman" w:eastAsia="Calibri" w:hAnsi="Times New Roman" w:cs="Times New Roman"/>
          <w:sz w:val="28"/>
          <w:szCs w:val="28"/>
        </w:rPr>
        <w:t>год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430"/>
        <w:gridCol w:w="1656"/>
        <w:gridCol w:w="1522"/>
        <w:gridCol w:w="1227"/>
      </w:tblGrid>
      <w:tr w:rsidR="00702A77" w:rsidRPr="009B48A3" w14:paraId="3BB307B8" w14:textId="77777777" w:rsidTr="00761539">
        <w:tc>
          <w:tcPr>
            <w:tcW w:w="633" w:type="dxa"/>
          </w:tcPr>
          <w:p w14:paraId="4E6987AF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30" w:type="dxa"/>
          </w:tcPr>
          <w:p w14:paraId="41871F76" w14:textId="77777777" w:rsidR="00702A77" w:rsidRPr="009B48A3" w:rsidRDefault="00702A77" w:rsidP="00761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направлений    </w:t>
            </w:r>
            <w:r w:rsidRPr="009B4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использования средств Программы</w:t>
            </w:r>
          </w:p>
        </w:tc>
        <w:tc>
          <w:tcPr>
            <w:tcW w:w="1656" w:type="dxa"/>
          </w:tcPr>
          <w:p w14:paraId="77CED85E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БюджетРБ</w:t>
            </w:r>
            <w:proofErr w:type="spellEnd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</w:p>
          <w:p w14:paraId="554F7A92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бюджетМР</w:t>
            </w:r>
            <w:proofErr w:type="spellEnd"/>
          </w:p>
        </w:tc>
        <w:tc>
          <w:tcPr>
            <w:tcW w:w="1522" w:type="dxa"/>
          </w:tcPr>
          <w:p w14:paraId="651E0695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Бюджет поселения</w:t>
            </w:r>
          </w:p>
        </w:tc>
        <w:tc>
          <w:tcPr>
            <w:tcW w:w="1227" w:type="dxa"/>
          </w:tcPr>
          <w:p w14:paraId="4BEF7046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</w:tr>
      <w:tr w:rsidR="00702A77" w:rsidRPr="009B48A3" w14:paraId="1B8C4EEA" w14:textId="77777777" w:rsidTr="00761539">
        <w:tc>
          <w:tcPr>
            <w:tcW w:w="633" w:type="dxa"/>
          </w:tcPr>
          <w:p w14:paraId="5E3BF2F6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0" w:type="dxa"/>
          </w:tcPr>
          <w:p w14:paraId="3CE4AE65" w14:textId="77777777" w:rsidR="00702A77" w:rsidRPr="00EB7061" w:rsidRDefault="00702A77" w:rsidP="0076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061">
              <w:rPr>
                <w:rFonts w:ascii="Times New Roman" w:hAnsi="Times New Roman" w:cs="Times New Roman"/>
                <w:sz w:val="28"/>
                <w:szCs w:val="28"/>
              </w:rP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656" w:type="dxa"/>
          </w:tcPr>
          <w:p w14:paraId="2C03292A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22" w:type="dxa"/>
          </w:tcPr>
          <w:p w14:paraId="104F0D3F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7" w:type="dxa"/>
          </w:tcPr>
          <w:p w14:paraId="43BBED53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  <w:tr w:rsidR="00702A77" w:rsidRPr="009B48A3" w14:paraId="5AC6A3BF" w14:textId="77777777" w:rsidTr="00761539">
        <w:tc>
          <w:tcPr>
            <w:tcW w:w="633" w:type="dxa"/>
          </w:tcPr>
          <w:p w14:paraId="70BC1E9A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30" w:type="dxa"/>
          </w:tcPr>
          <w:p w14:paraId="7BEEF19A" w14:textId="77777777" w:rsidR="00702A77" w:rsidRPr="00EB7061" w:rsidRDefault="00702A77" w:rsidP="00761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656" w:type="dxa"/>
          </w:tcPr>
          <w:p w14:paraId="18B7A44C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2" w:type="dxa"/>
          </w:tcPr>
          <w:p w14:paraId="5826BB1E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219,0</w:t>
            </w:r>
          </w:p>
        </w:tc>
        <w:tc>
          <w:tcPr>
            <w:tcW w:w="1227" w:type="dxa"/>
          </w:tcPr>
          <w:p w14:paraId="60E560FD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419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</w:tr>
      <w:tr w:rsidR="00702A77" w:rsidRPr="009B48A3" w14:paraId="01050600" w14:textId="77777777" w:rsidTr="00761539">
        <w:tc>
          <w:tcPr>
            <w:tcW w:w="633" w:type="dxa"/>
          </w:tcPr>
          <w:p w14:paraId="1184CE6D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30" w:type="dxa"/>
          </w:tcPr>
          <w:p w14:paraId="2EEFDEA0" w14:textId="77777777" w:rsidR="00702A77" w:rsidRPr="009B48A3" w:rsidRDefault="00702A77" w:rsidP="0076153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материальных запасов по благоустройству</w:t>
            </w:r>
          </w:p>
        </w:tc>
        <w:tc>
          <w:tcPr>
            <w:tcW w:w="1656" w:type="dxa"/>
          </w:tcPr>
          <w:p w14:paraId="433C6E5A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339,0</w:t>
            </w:r>
          </w:p>
        </w:tc>
        <w:tc>
          <w:tcPr>
            <w:tcW w:w="1522" w:type="dxa"/>
          </w:tcPr>
          <w:p w14:paraId="00623E74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43,0</w:t>
            </w:r>
          </w:p>
        </w:tc>
        <w:tc>
          <w:tcPr>
            <w:tcW w:w="1227" w:type="dxa"/>
          </w:tcPr>
          <w:p w14:paraId="54028DC1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382,0</w:t>
            </w:r>
          </w:p>
        </w:tc>
      </w:tr>
      <w:tr w:rsidR="00702A77" w:rsidRPr="009B48A3" w14:paraId="3026D9A7" w14:textId="77777777" w:rsidTr="00761539">
        <w:tc>
          <w:tcPr>
            <w:tcW w:w="633" w:type="dxa"/>
          </w:tcPr>
          <w:p w14:paraId="38C3EA8B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0" w:type="dxa"/>
          </w:tcPr>
          <w:p w14:paraId="4F09A758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56" w:type="dxa"/>
          </w:tcPr>
          <w:p w14:paraId="4065BFE6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539,0</w:t>
            </w:r>
          </w:p>
        </w:tc>
        <w:tc>
          <w:tcPr>
            <w:tcW w:w="1522" w:type="dxa"/>
          </w:tcPr>
          <w:p w14:paraId="1A7FA7BC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262,</w:t>
            </w: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7" w:type="dxa"/>
          </w:tcPr>
          <w:p w14:paraId="2E528E39" w14:textId="77777777" w:rsidR="00702A77" w:rsidRPr="009B48A3" w:rsidRDefault="00702A77" w:rsidP="0076153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801,0</w:t>
            </w:r>
          </w:p>
        </w:tc>
      </w:tr>
    </w:tbl>
    <w:p w14:paraId="201D9C4E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2B0211B0" w14:textId="77777777" w:rsidR="009B48A3" w:rsidRPr="009B48A3" w:rsidRDefault="009B48A3" w:rsidP="009B48A3">
      <w:pPr>
        <w:spacing w:after="0" w:line="235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Раздел 4. НОРМАТИВНОЕ ОБЕСПЕЧЕНИЕ</w:t>
      </w:r>
    </w:p>
    <w:p w14:paraId="096D4D01" w14:textId="77777777" w:rsidR="009B48A3" w:rsidRPr="009B48A3" w:rsidRDefault="009B48A3" w:rsidP="009B48A3">
      <w:pPr>
        <w:spacing w:after="0" w:line="235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12FDE74" w14:textId="77777777" w:rsidR="009B48A3" w:rsidRPr="009B48A3" w:rsidRDefault="009B48A3" w:rsidP="009B48A3">
      <w:pPr>
        <w:spacing w:after="0" w:line="235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Нормативное обеспечение не требуется.</w:t>
      </w:r>
    </w:p>
    <w:p w14:paraId="6475DFBB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ind w:firstLine="54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1914EFBD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ind w:firstLine="54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533DE13A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ind w:firstLine="54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Раздел 5. МЕХАНИЗМ РЕАЛИЗАЦИИ, ОРГАНИЗАЦИЯ УПРАВЛЕНИЯ И КОНТРОЛЬ ЗА ХОДОМ РЕАЛИЗАЦИИ ПРОГРАММЫ</w:t>
      </w:r>
    </w:p>
    <w:p w14:paraId="07F6576C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848C8D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Управление реализацией Программы осуществляет муниципальный заказчик Программы - Администрация сельского поселения сельского </w:t>
      </w:r>
      <w:r w:rsidRPr="009B48A3">
        <w:rPr>
          <w:rFonts w:ascii="Times New Roman" w:eastAsia="Calibri" w:hAnsi="Times New Roman" w:cs="Times New Roman"/>
          <w:sz w:val="28"/>
          <w:szCs w:val="28"/>
        </w:rPr>
        <w:lastRenderedPageBreak/>
        <w:t>поселения Кандаковский сельсовет муниципального района Кигинский район Республики Башкортостан.</w:t>
      </w:r>
    </w:p>
    <w:p w14:paraId="4810A72F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Муниципальный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14:paraId="41EA8520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Муниципальным Заказчиком Программы выполняются следующие основные задачи:</w:t>
      </w:r>
    </w:p>
    <w:p w14:paraId="5D01E84D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 экономический анализ эффективности программных проектов и мероприятий Программы;</w:t>
      </w:r>
    </w:p>
    <w:p w14:paraId="2D39BD59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 подготовка предложений по составлению плана инвестиционных и текущих расходов на очередной период;</w:t>
      </w:r>
    </w:p>
    <w:p w14:paraId="1B21BDFA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местного бюджетов и уточнения возможных объемов финансирования из других источников;</w:t>
      </w:r>
    </w:p>
    <w:p w14:paraId="7881CD99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 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</w:t>
      </w:r>
    </w:p>
    <w:p w14:paraId="26B9661D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Программы.</w:t>
      </w:r>
    </w:p>
    <w:p w14:paraId="318F2002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Распределение объемов финансирования, указанных в приложении N 1 к настоящей Программе, по объектам капитального ремонта дорог и тротуаров, улично-дорожной сети и сооружений на них осуществляется Муниципальным заказчиком Программы.</w:t>
      </w:r>
    </w:p>
    <w:p w14:paraId="5ACBAC6A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Контроль за реализацией Программы осуществляется Администрацией сельского поселения Кандаковский сельсовет муниципального района Кигинский район Республики Башкортостан».</w:t>
      </w:r>
    </w:p>
    <w:p w14:paraId="52A2477B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Исполнитель Программы - Администрация сельского поселения Кандаковский сельсовет муниципального района Кигинский район Республики Башкортостан»:</w:t>
      </w:r>
    </w:p>
    <w:p w14:paraId="369D25E2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 ежеквартально собирает информацию об исполнении каждого мероприятия Программы и общем объеме фактически произведенных расходов всего по мероприятиям Программы и, в том числе, по источникам финансирования;</w:t>
      </w:r>
    </w:p>
    <w:p w14:paraId="45C30DAB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 осуществляет обобщение и подготовку информации о ходе реализации мероприятий Программы;</w:t>
      </w:r>
    </w:p>
    <w:p w14:paraId="66F0264C" w14:textId="77777777" w:rsidR="009B48A3" w:rsidRPr="009B48A3" w:rsidRDefault="009B48A3" w:rsidP="009B48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5FA0EE6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051A4681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5C0F7823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5880B62C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Раздел 6. ОЦЕНКА ЭФФЕКТИВНОСТИ ПРОГРАММЫ</w:t>
      </w:r>
    </w:p>
    <w:p w14:paraId="5CD99F8F" w14:textId="77777777" w:rsidR="009B48A3" w:rsidRPr="009B48A3" w:rsidRDefault="009B48A3" w:rsidP="009B48A3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23CB082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A3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14:paraId="3F051D95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 результате реализации программы ожидается создание условий, обеспечивающих комфортные условия для работы и отдыха населения на территории сельского поселения.</w:t>
      </w:r>
    </w:p>
    <w:p w14:paraId="424CAD4D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14:paraId="12A14A74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Эффективность программы оценивается по следующим показателям:</w:t>
      </w:r>
    </w:p>
    <w:p w14:paraId="50B1F1B2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- процент соответствия объектов внешнего благоустройства (озеленения, наружного освещения) ГОСТу;</w:t>
      </w:r>
    </w:p>
    <w:p w14:paraId="55922449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процент привлечения </w:t>
      </w:r>
      <w:proofErr w:type="gramStart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населения  муниципального</w:t>
      </w:r>
      <w:proofErr w:type="gramEnd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 к работам по благоустройству;</w:t>
      </w:r>
    </w:p>
    <w:p w14:paraId="6286F090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- процент привлечения предприятий и организаций поселения к работам по благоустройству;</w:t>
      </w:r>
    </w:p>
    <w:p w14:paraId="6DC7C1AA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- уровень взаимодействия предприятий, обеспечивающих благоустройство поселения и предприятий – владельцев инженерных сетей;</w:t>
      </w:r>
    </w:p>
    <w:p w14:paraId="235D928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уровень благоустроенности муниципального образования (обеспеченность </w:t>
      </w:r>
      <w:proofErr w:type="gramStart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>поселения  сетями</w:t>
      </w:r>
      <w:proofErr w:type="gramEnd"/>
      <w:r w:rsidRPr="009B48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наружного освещения, зелеными насаждениями, детскими игровыми и спортивными площадками).</w:t>
      </w:r>
    </w:p>
    <w:p w14:paraId="57CB94AB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В результате реализации Программы ожидается:</w:t>
      </w:r>
    </w:p>
    <w:p w14:paraId="38134A79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14:paraId="571CE271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- совершенствование эстетического </w:t>
      </w:r>
      <w:proofErr w:type="gramStart"/>
      <w:r w:rsidRPr="009B48A3">
        <w:rPr>
          <w:rFonts w:ascii="Times New Roman" w:eastAsia="Calibri" w:hAnsi="Times New Roman" w:cs="Times New Roman"/>
          <w:sz w:val="28"/>
          <w:szCs w:val="28"/>
        </w:rPr>
        <w:t>состояния  территории</w:t>
      </w:r>
      <w:proofErr w:type="gramEnd"/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 поселения;</w:t>
      </w:r>
    </w:p>
    <w:p w14:paraId="0A27E4C4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B48A3">
        <w:rPr>
          <w:rFonts w:ascii="Times New Roman" w:eastAsia="Calibri" w:hAnsi="Times New Roman" w:cs="Times New Roman"/>
          <w:iCs/>
          <w:sz w:val="28"/>
          <w:szCs w:val="28"/>
        </w:rPr>
        <w:t xml:space="preserve">- увеличение площади благоустроенных зелёных насаждений в поселении; </w:t>
      </w:r>
    </w:p>
    <w:p w14:paraId="377FF345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B48A3">
        <w:rPr>
          <w:rFonts w:ascii="Times New Roman" w:eastAsia="Calibri" w:hAnsi="Times New Roman" w:cs="Times New Roman"/>
          <w:iCs/>
          <w:sz w:val="28"/>
          <w:szCs w:val="28"/>
        </w:rPr>
        <w:t>- создание зелёных зон для отдыха горожан;</w:t>
      </w:r>
    </w:p>
    <w:p w14:paraId="42A45D28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iCs/>
          <w:sz w:val="28"/>
          <w:szCs w:val="28"/>
        </w:rPr>
        <w:t>- п</w:t>
      </w:r>
      <w:r w:rsidRPr="009B48A3">
        <w:rPr>
          <w:rFonts w:ascii="Times New Roman" w:eastAsia="Calibri" w:hAnsi="Times New Roman" w:cs="Times New Roman"/>
          <w:sz w:val="28"/>
          <w:szCs w:val="28"/>
        </w:rPr>
        <w:t xml:space="preserve">редотвращение сокращения зелёных насаждений </w:t>
      </w:r>
    </w:p>
    <w:p w14:paraId="36969F20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К количественным показателям реализации Программы относятся:</w:t>
      </w:r>
    </w:p>
    <w:p w14:paraId="4B634F10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-увеличение количества высаживаемых деревьев;</w:t>
      </w:r>
    </w:p>
    <w:p w14:paraId="3BDCFABF" w14:textId="77777777" w:rsidR="009B48A3" w:rsidRPr="009B48A3" w:rsidRDefault="009B48A3" w:rsidP="009B48A3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8A3">
        <w:rPr>
          <w:rFonts w:ascii="Times New Roman" w:eastAsia="Calibri" w:hAnsi="Times New Roman" w:cs="Times New Roman"/>
          <w:sz w:val="28"/>
          <w:szCs w:val="28"/>
        </w:rPr>
        <w:t>-увеличение площади цветочного оформления.</w:t>
      </w:r>
    </w:p>
    <w:p w14:paraId="278C3460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C20930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E746C2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9275E5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C17781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127B3D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0E9D44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B405D4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5084D6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04D206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F9E036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1B3BA6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CC4CD0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AB848E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090FE2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B311D7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C03C8C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DF9FBA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FF6661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077FD7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C02476" w14:textId="77777777" w:rsidR="009B48A3" w:rsidRPr="009B48A3" w:rsidRDefault="009B48A3" w:rsidP="009B48A3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43960B" w14:textId="77777777" w:rsidR="009B48A3" w:rsidRP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30"/>
          <w:sz w:val="24"/>
          <w:szCs w:val="24"/>
          <w:lang w:eastAsia="ru-RU"/>
        </w:rPr>
      </w:pPr>
    </w:p>
    <w:p w14:paraId="69DFC8EF" w14:textId="77777777" w:rsidR="009B48A3" w:rsidRP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30"/>
          <w:sz w:val="24"/>
          <w:szCs w:val="24"/>
          <w:lang w:eastAsia="ru-RU"/>
        </w:rPr>
        <w:sectPr w:rsidR="009B48A3" w:rsidRPr="009B48A3" w:rsidSect="009B48A3">
          <w:pgSz w:w="11905" w:h="16838" w:code="9"/>
          <w:pgMar w:top="540" w:right="850" w:bottom="719" w:left="1701" w:header="720" w:footer="720" w:gutter="0"/>
          <w:cols w:space="720"/>
        </w:sectPr>
      </w:pPr>
    </w:p>
    <w:p w14:paraId="492C67B8" w14:textId="77777777" w:rsidR="009B48A3" w:rsidRPr="009B48A3" w:rsidRDefault="009B48A3" w:rsidP="009B48A3">
      <w:pPr>
        <w:spacing w:after="0" w:line="240" w:lineRule="auto"/>
        <w:ind w:left="10206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lastRenderedPageBreak/>
        <w:t xml:space="preserve">Приложение 1 </w:t>
      </w:r>
    </w:p>
    <w:p w14:paraId="4793D117" w14:textId="77777777" w:rsidR="009B48A3" w:rsidRPr="009B48A3" w:rsidRDefault="009B48A3" w:rsidP="009B48A3">
      <w:pPr>
        <w:spacing w:after="0" w:line="240" w:lineRule="auto"/>
        <w:ind w:left="10206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>к муниципальной программе «Благоустройство территории сельского</w:t>
      </w:r>
    </w:p>
    <w:p w14:paraId="0CC931A1" w14:textId="77777777" w:rsidR="009B48A3" w:rsidRPr="009B48A3" w:rsidRDefault="009B48A3" w:rsidP="009B48A3">
      <w:pPr>
        <w:spacing w:after="0" w:line="240" w:lineRule="auto"/>
        <w:ind w:left="10206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>поселения Кандаковский сельсовет</w:t>
      </w:r>
    </w:p>
    <w:p w14:paraId="1D81B1E6" w14:textId="77777777" w:rsidR="009B48A3" w:rsidRPr="009B48A3" w:rsidRDefault="009B48A3" w:rsidP="009B48A3">
      <w:pPr>
        <w:spacing w:after="0" w:line="240" w:lineRule="auto"/>
        <w:ind w:left="10206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>муниципального района Кигинский район</w:t>
      </w:r>
    </w:p>
    <w:p w14:paraId="1392982D" w14:textId="77777777" w:rsidR="009B48A3" w:rsidRPr="009B48A3" w:rsidRDefault="009B48A3" w:rsidP="009B48A3">
      <w:pPr>
        <w:spacing w:after="0" w:line="240" w:lineRule="auto"/>
        <w:ind w:left="10206"/>
        <w:jc w:val="right"/>
        <w:rPr>
          <w:rFonts w:ascii="Times New Roman" w:eastAsia="Calibri" w:hAnsi="Times New Roman" w:cs="Times New Roman"/>
        </w:rPr>
      </w:pPr>
      <w:r w:rsidRPr="009B48A3">
        <w:rPr>
          <w:rFonts w:ascii="Times New Roman" w:eastAsia="Calibri" w:hAnsi="Times New Roman" w:cs="Times New Roman"/>
        </w:rPr>
        <w:t>Республики Башкортостан»</w:t>
      </w:r>
    </w:p>
    <w:p w14:paraId="79E4C518" w14:textId="77777777" w:rsidR="009B48A3" w:rsidRP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14:paraId="586A2640" w14:textId="77777777" w:rsidR="009B48A3" w:rsidRP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B48A3">
        <w:rPr>
          <w:rFonts w:ascii="Times New Roman" w:eastAsia="Times New Roman" w:hAnsi="Times New Roman" w:cs="Times New Roman"/>
          <w:sz w:val="28"/>
          <w:szCs w:val="28"/>
          <w:lang w:val="en-US"/>
        </w:rPr>
        <w:t>Система</w:t>
      </w:r>
      <w:proofErr w:type="spellEnd"/>
      <w:r w:rsidRPr="009B4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48A3">
        <w:rPr>
          <w:rFonts w:ascii="Times New Roman" w:eastAsia="Times New Roman" w:hAnsi="Times New Roman" w:cs="Times New Roman"/>
          <w:sz w:val="28"/>
          <w:szCs w:val="28"/>
          <w:lang w:val="en-US"/>
        </w:rPr>
        <w:t>программных</w:t>
      </w:r>
      <w:proofErr w:type="spellEnd"/>
      <w:r w:rsidRPr="009B4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48A3">
        <w:rPr>
          <w:rFonts w:ascii="Times New Roman" w:eastAsia="Times New Roman" w:hAnsi="Times New Roman" w:cs="Times New Roman"/>
          <w:sz w:val="28"/>
          <w:szCs w:val="28"/>
          <w:lang w:val="en-US"/>
        </w:rPr>
        <w:t>мероприятий</w:t>
      </w:r>
      <w:proofErr w:type="spellEnd"/>
    </w:p>
    <w:p w14:paraId="7B4A3AE4" w14:textId="77777777" w:rsidR="009B48A3" w:rsidRP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</w:pPr>
      <w:r w:rsidRPr="009B48A3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</w:p>
    <w:tbl>
      <w:tblPr>
        <w:tblpPr w:leftFromText="181" w:rightFromText="181" w:vertAnchor="text" w:horzAnchor="page" w:tblpX="432" w:tblpY="75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3263"/>
        <w:gridCol w:w="1984"/>
        <w:gridCol w:w="1710"/>
        <w:gridCol w:w="275"/>
        <w:gridCol w:w="985"/>
        <w:gridCol w:w="1620"/>
        <w:gridCol w:w="1131"/>
        <w:gridCol w:w="849"/>
        <w:gridCol w:w="900"/>
        <w:gridCol w:w="876"/>
        <w:gridCol w:w="720"/>
        <w:gridCol w:w="744"/>
      </w:tblGrid>
      <w:tr w:rsidR="009B48A3" w:rsidRPr="009B48A3" w14:paraId="33F4991D" w14:textId="77777777" w:rsidTr="009B48A3">
        <w:trPr>
          <w:trHeight w:val="529"/>
        </w:trPr>
        <w:tc>
          <w:tcPr>
            <w:tcW w:w="531" w:type="dxa"/>
            <w:vMerge w:val="restart"/>
          </w:tcPr>
          <w:p w14:paraId="69C22E44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263" w:type="dxa"/>
            <w:vMerge w:val="restart"/>
          </w:tcPr>
          <w:p w14:paraId="5975E734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</w:tcPr>
          <w:p w14:paraId="1B33A370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Ответственный исполнитель и соисполнитель</w:t>
            </w:r>
          </w:p>
        </w:tc>
        <w:tc>
          <w:tcPr>
            <w:tcW w:w="1710" w:type="dxa"/>
            <w:vMerge w:val="restart"/>
          </w:tcPr>
          <w:p w14:paraId="2711C898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Цель</w:t>
            </w:r>
          </w:p>
          <w:p w14:paraId="70493EF1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мероприятия</w:t>
            </w:r>
          </w:p>
        </w:tc>
        <w:tc>
          <w:tcPr>
            <w:tcW w:w="1260" w:type="dxa"/>
            <w:gridSpan w:val="2"/>
            <w:vMerge w:val="restart"/>
          </w:tcPr>
          <w:p w14:paraId="45008794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9B48A3">
              <w:rPr>
                <w:rFonts w:ascii="Times New Roman" w:eastAsia="Calibri" w:hAnsi="Times New Roman" w:cs="Times New Roman"/>
              </w:rPr>
              <w:t xml:space="preserve">Сроки  </w:t>
            </w:r>
            <w:proofErr w:type="spellStart"/>
            <w:r w:rsidRPr="009B48A3">
              <w:rPr>
                <w:rFonts w:ascii="Times New Roman" w:eastAsia="Calibri" w:hAnsi="Times New Roman" w:cs="Times New Roman"/>
              </w:rPr>
              <w:t>исполне</w:t>
            </w:r>
            <w:proofErr w:type="gramEnd"/>
            <w:r w:rsidRPr="009B48A3">
              <w:rPr>
                <w:rFonts w:ascii="Times New Roman" w:eastAsia="Calibri" w:hAnsi="Times New Roman" w:cs="Times New Roman"/>
              </w:rPr>
              <w:t>-ния</w:t>
            </w:r>
            <w:proofErr w:type="spellEnd"/>
          </w:p>
          <w:p w14:paraId="405E257D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(годы)</w:t>
            </w:r>
          </w:p>
        </w:tc>
        <w:tc>
          <w:tcPr>
            <w:tcW w:w="1620" w:type="dxa"/>
            <w:vMerge w:val="restart"/>
          </w:tcPr>
          <w:p w14:paraId="76D0F56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Источник </w:t>
            </w:r>
            <w:proofErr w:type="spellStart"/>
            <w:r w:rsidRPr="009B48A3">
              <w:rPr>
                <w:rFonts w:ascii="Times New Roman" w:eastAsia="Calibri" w:hAnsi="Times New Roman" w:cs="Times New Roman"/>
              </w:rPr>
              <w:t>финансиро-вания</w:t>
            </w:r>
            <w:proofErr w:type="spellEnd"/>
          </w:p>
        </w:tc>
        <w:tc>
          <w:tcPr>
            <w:tcW w:w="1131" w:type="dxa"/>
            <w:vMerge w:val="restart"/>
          </w:tcPr>
          <w:p w14:paraId="4962D405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Общая </w:t>
            </w:r>
          </w:p>
          <w:p w14:paraId="6F6CA3CC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сумма, </w:t>
            </w:r>
          </w:p>
          <w:p w14:paraId="35D4BD19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B48A3">
              <w:rPr>
                <w:rFonts w:ascii="Times New Roman" w:eastAsia="Calibri" w:hAnsi="Times New Roman" w:cs="Times New Roman"/>
              </w:rPr>
              <w:t>тыс.руб</w:t>
            </w:r>
            <w:proofErr w:type="spellEnd"/>
          </w:p>
        </w:tc>
        <w:tc>
          <w:tcPr>
            <w:tcW w:w="4089" w:type="dxa"/>
            <w:gridSpan w:val="5"/>
          </w:tcPr>
          <w:p w14:paraId="3D6748D1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Сумма по годам, </w:t>
            </w:r>
          </w:p>
          <w:p w14:paraId="3E61408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тыс. </w:t>
            </w:r>
            <w:proofErr w:type="spellStart"/>
            <w:r w:rsidRPr="009B48A3">
              <w:rPr>
                <w:rFonts w:ascii="Times New Roman" w:eastAsia="Calibri" w:hAnsi="Times New Roman" w:cs="Times New Roman"/>
              </w:rPr>
              <w:t>руб</w:t>
            </w:r>
            <w:proofErr w:type="spellEnd"/>
          </w:p>
        </w:tc>
      </w:tr>
      <w:tr w:rsidR="009B48A3" w:rsidRPr="009B48A3" w14:paraId="001AEF8C" w14:textId="77777777" w:rsidTr="009B48A3">
        <w:tc>
          <w:tcPr>
            <w:tcW w:w="531" w:type="dxa"/>
            <w:vMerge/>
          </w:tcPr>
          <w:p w14:paraId="49A2B7DD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3" w:type="dxa"/>
            <w:vMerge/>
          </w:tcPr>
          <w:p w14:paraId="02747A5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98557E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0" w:type="dxa"/>
            <w:vMerge/>
          </w:tcPr>
          <w:p w14:paraId="1B89468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gridSpan w:val="2"/>
            <w:vMerge/>
          </w:tcPr>
          <w:p w14:paraId="7C62A5B1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vMerge/>
          </w:tcPr>
          <w:p w14:paraId="6F7B678A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1" w:type="dxa"/>
            <w:vMerge/>
          </w:tcPr>
          <w:p w14:paraId="6C401D3B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9" w:type="dxa"/>
          </w:tcPr>
          <w:p w14:paraId="72AE4343" w14:textId="77777777" w:rsidR="009B48A3" w:rsidRPr="009B48A3" w:rsidRDefault="004E326F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</w:t>
            </w:r>
          </w:p>
        </w:tc>
        <w:tc>
          <w:tcPr>
            <w:tcW w:w="900" w:type="dxa"/>
            <w:tcBorders>
              <w:right w:val="nil"/>
            </w:tcBorders>
          </w:tcPr>
          <w:p w14:paraId="225751A9" w14:textId="77777777" w:rsidR="009B48A3" w:rsidRPr="009B48A3" w:rsidRDefault="004E326F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2027</w:t>
            </w:r>
          </w:p>
          <w:p w14:paraId="0AE47EAA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14:paraId="7ADBF10F" w14:textId="77777777" w:rsidR="009B48A3" w:rsidRPr="009B48A3" w:rsidRDefault="004E326F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2028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2BBBA38" w14:textId="77777777" w:rsidR="009B48A3" w:rsidRPr="009B48A3" w:rsidRDefault="004E326F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2029</w:t>
            </w:r>
          </w:p>
          <w:p w14:paraId="56E3D43A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14:paraId="7D51A5C2" w14:textId="77777777" w:rsidR="009B48A3" w:rsidRPr="009B48A3" w:rsidRDefault="004E326F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2030</w:t>
            </w:r>
          </w:p>
          <w:p w14:paraId="40510ADF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48A3" w:rsidRPr="009B48A3" w14:paraId="5BC63A3F" w14:textId="77777777" w:rsidTr="009B48A3">
        <w:tc>
          <w:tcPr>
            <w:tcW w:w="531" w:type="dxa"/>
          </w:tcPr>
          <w:p w14:paraId="24647BDE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63" w:type="dxa"/>
          </w:tcPr>
          <w:p w14:paraId="3DF0BB5B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575073C4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10" w:type="dxa"/>
          </w:tcPr>
          <w:p w14:paraId="4475FAA6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60" w:type="dxa"/>
            <w:gridSpan w:val="2"/>
          </w:tcPr>
          <w:p w14:paraId="7D1D80FA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20" w:type="dxa"/>
          </w:tcPr>
          <w:p w14:paraId="6FE9EC61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1" w:type="dxa"/>
          </w:tcPr>
          <w:p w14:paraId="7C1E454A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49" w:type="dxa"/>
          </w:tcPr>
          <w:p w14:paraId="3055120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00" w:type="dxa"/>
            <w:tcBorders>
              <w:right w:val="nil"/>
            </w:tcBorders>
          </w:tcPr>
          <w:p w14:paraId="4AA28BC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14:paraId="58D88829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5EC8250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44" w:type="dxa"/>
            <w:tcBorders>
              <w:right w:val="single" w:sz="4" w:space="0" w:color="auto"/>
            </w:tcBorders>
          </w:tcPr>
          <w:p w14:paraId="5D4FDC60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9B48A3" w:rsidRPr="009B48A3" w14:paraId="7BD92A30" w14:textId="77777777" w:rsidTr="009B48A3">
        <w:tc>
          <w:tcPr>
            <w:tcW w:w="12348" w:type="dxa"/>
            <w:gridSpan w:val="9"/>
          </w:tcPr>
          <w:p w14:paraId="5EB567E3" w14:textId="77777777" w:rsidR="009B48A3" w:rsidRPr="009B48A3" w:rsidRDefault="009B48A3" w:rsidP="009B48A3">
            <w:pPr>
              <w:spacing w:after="0" w:line="276" w:lineRule="auto"/>
              <w:ind w:firstLine="372"/>
              <w:jc w:val="center"/>
              <w:rPr>
                <w:rFonts w:ascii="Times New Roman" w:eastAsia="Batang" w:hAnsi="Times New Roman" w:cs="Times New Roman"/>
                <w:b/>
                <w:i/>
                <w:u w:val="single"/>
              </w:rPr>
            </w:pPr>
          </w:p>
        </w:tc>
        <w:tc>
          <w:tcPr>
            <w:tcW w:w="900" w:type="dxa"/>
          </w:tcPr>
          <w:p w14:paraId="705F69F8" w14:textId="77777777" w:rsidR="009B48A3" w:rsidRPr="009B48A3" w:rsidRDefault="009B48A3" w:rsidP="009B48A3">
            <w:pPr>
              <w:spacing w:after="0" w:line="276" w:lineRule="auto"/>
              <w:ind w:firstLine="372"/>
              <w:jc w:val="center"/>
              <w:rPr>
                <w:rFonts w:ascii="Times New Roman" w:eastAsia="Batang" w:hAnsi="Times New Roman" w:cs="Times New Roman"/>
                <w:b/>
                <w:i/>
                <w:u w:val="single"/>
              </w:rPr>
            </w:pPr>
          </w:p>
        </w:tc>
        <w:tc>
          <w:tcPr>
            <w:tcW w:w="876" w:type="dxa"/>
          </w:tcPr>
          <w:p w14:paraId="17714EA0" w14:textId="77777777" w:rsidR="009B48A3" w:rsidRPr="009B48A3" w:rsidRDefault="009B48A3" w:rsidP="009B48A3">
            <w:pPr>
              <w:spacing w:after="0" w:line="276" w:lineRule="auto"/>
              <w:ind w:firstLine="372"/>
              <w:jc w:val="center"/>
              <w:rPr>
                <w:rFonts w:ascii="Times New Roman" w:eastAsia="Batang" w:hAnsi="Times New Roman" w:cs="Times New Roman"/>
                <w:b/>
                <w:i/>
                <w:u w:val="single"/>
              </w:rPr>
            </w:pPr>
          </w:p>
        </w:tc>
        <w:tc>
          <w:tcPr>
            <w:tcW w:w="720" w:type="dxa"/>
          </w:tcPr>
          <w:p w14:paraId="70E20998" w14:textId="77777777" w:rsidR="009B48A3" w:rsidRPr="009B48A3" w:rsidRDefault="009B48A3" w:rsidP="009B48A3">
            <w:pPr>
              <w:spacing w:after="0" w:line="276" w:lineRule="auto"/>
              <w:ind w:firstLine="372"/>
              <w:jc w:val="center"/>
              <w:rPr>
                <w:rFonts w:ascii="Times New Roman" w:eastAsia="Batang" w:hAnsi="Times New Roman" w:cs="Times New Roman"/>
                <w:b/>
                <w:i/>
                <w:u w:val="single"/>
              </w:rPr>
            </w:pPr>
          </w:p>
        </w:tc>
        <w:tc>
          <w:tcPr>
            <w:tcW w:w="744" w:type="dxa"/>
          </w:tcPr>
          <w:p w14:paraId="2A96F246" w14:textId="77777777" w:rsidR="009B48A3" w:rsidRPr="009B48A3" w:rsidRDefault="009B48A3" w:rsidP="009B48A3">
            <w:pPr>
              <w:spacing w:after="0" w:line="276" w:lineRule="auto"/>
              <w:ind w:firstLine="372"/>
              <w:jc w:val="center"/>
              <w:rPr>
                <w:rFonts w:ascii="Times New Roman" w:eastAsia="Batang" w:hAnsi="Times New Roman" w:cs="Times New Roman"/>
                <w:b/>
                <w:i/>
                <w:u w:val="single"/>
              </w:rPr>
            </w:pPr>
          </w:p>
        </w:tc>
      </w:tr>
      <w:tr w:rsidR="009B48A3" w:rsidRPr="009B48A3" w14:paraId="7F574C8F" w14:textId="77777777" w:rsidTr="009B48A3">
        <w:trPr>
          <w:trHeight w:val="1707"/>
        </w:trPr>
        <w:tc>
          <w:tcPr>
            <w:tcW w:w="531" w:type="dxa"/>
          </w:tcPr>
          <w:p w14:paraId="55346D92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63" w:type="dxa"/>
          </w:tcPr>
          <w:p w14:paraId="575C56E0" w14:textId="77777777" w:rsidR="009B48A3" w:rsidRPr="009B48A3" w:rsidRDefault="009B48A3" w:rsidP="009B4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Проведение совещаний с руководителями предприятий, организаций, индивидуальных предпринимателей по согласованию действий и последовательности мероприятий в случае выявления выжигания сухой растительности.</w:t>
            </w:r>
          </w:p>
        </w:tc>
        <w:tc>
          <w:tcPr>
            <w:tcW w:w="1984" w:type="dxa"/>
          </w:tcPr>
          <w:p w14:paraId="0C7DAB3E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5" w:type="dxa"/>
            <w:gridSpan w:val="2"/>
          </w:tcPr>
          <w:p w14:paraId="4C1F1129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Не допущение возникновения и степных пожаров на территории поселения, привлечение общественности.</w:t>
            </w:r>
          </w:p>
        </w:tc>
        <w:tc>
          <w:tcPr>
            <w:tcW w:w="985" w:type="dxa"/>
          </w:tcPr>
          <w:p w14:paraId="5EE22F1B" w14:textId="77777777" w:rsidR="009B48A3" w:rsidRPr="009B48A3" w:rsidRDefault="00B816E3" w:rsidP="00B816E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6840" w:type="dxa"/>
            <w:gridSpan w:val="7"/>
          </w:tcPr>
          <w:p w14:paraId="2635F727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9B48A3" w:rsidRPr="009B48A3" w14:paraId="5AE8EDA9" w14:textId="77777777" w:rsidTr="009B48A3">
        <w:trPr>
          <w:trHeight w:val="2549"/>
        </w:trPr>
        <w:tc>
          <w:tcPr>
            <w:tcW w:w="531" w:type="dxa"/>
          </w:tcPr>
          <w:p w14:paraId="53210F65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3" w:type="dxa"/>
          </w:tcPr>
          <w:p w14:paraId="365882DD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Выявление лиц, осуществляющих выжигание сухой растительности и привлечение их к административной ответственности. Проведение рейдов по территории сельского поселения </w:t>
            </w:r>
          </w:p>
        </w:tc>
        <w:tc>
          <w:tcPr>
            <w:tcW w:w="1984" w:type="dxa"/>
          </w:tcPr>
          <w:p w14:paraId="7CA124B5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5" w:type="dxa"/>
            <w:gridSpan w:val="2"/>
          </w:tcPr>
          <w:p w14:paraId="4D0A3E7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Не допущение возникновения лесных пожаров на территории поселения, привлечение общественности.</w:t>
            </w:r>
          </w:p>
        </w:tc>
        <w:tc>
          <w:tcPr>
            <w:tcW w:w="985" w:type="dxa"/>
          </w:tcPr>
          <w:p w14:paraId="1D0A7DA6" w14:textId="77777777" w:rsidR="009B48A3" w:rsidRPr="009B48A3" w:rsidRDefault="00B816E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6840" w:type="dxa"/>
            <w:gridSpan w:val="7"/>
          </w:tcPr>
          <w:p w14:paraId="368301CD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</w:tbl>
    <w:p w14:paraId="34F26495" w14:textId="77777777" w:rsid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30"/>
          <w:sz w:val="24"/>
          <w:szCs w:val="24"/>
          <w:lang w:eastAsia="ru-RU"/>
        </w:rPr>
      </w:pPr>
    </w:p>
    <w:p w14:paraId="52096917" w14:textId="77777777" w:rsid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30"/>
          <w:sz w:val="24"/>
          <w:szCs w:val="24"/>
          <w:lang w:eastAsia="ru-RU"/>
        </w:rPr>
      </w:pPr>
    </w:p>
    <w:p w14:paraId="4E1183B4" w14:textId="77777777" w:rsid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30"/>
          <w:sz w:val="24"/>
          <w:szCs w:val="24"/>
          <w:lang w:eastAsia="ru-RU"/>
        </w:rPr>
      </w:pPr>
    </w:p>
    <w:p w14:paraId="10F65CE5" w14:textId="77777777" w:rsid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30"/>
          <w:sz w:val="24"/>
          <w:szCs w:val="24"/>
          <w:lang w:eastAsia="ru-RU"/>
        </w:rPr>
      </w:pPr>
    </w:p>
    <w:p w14:paraId="56568220" w14:textId="77777777" w:rsid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30"/>
          <w:sz w:val="24"/>
          <w:szCs w:val="24"/>
          <w:lang w:eastAsia="ru-RU"/>
        </w:rPr>
      </w:pPr>
    </w:p>
    <w:p w14:paraId="4FCAE3A9" w14:textId="77777777" w:rsidR="009B48A3" w:rsidRPr="009B48A3" w:rsidRDefault="009B48A3" w:rsidP="009B4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30"/>
          <w:sz w:val="24"/>
          <w:szCs w:val="24"/>
          <w:lang w:eastAsia="ru-RU"/>
        </w:rPr>
      </w:pPr>
    </w:p>
    <w:tbl>
      <w:tblPr>
        <w:tblpPr w:leftFromText="181" w:rightFromText="181" w:vertAnchor="text" w:horzAnchor="page" w:tblpX="432" w:tblpY="75"/>
        <w:tblOverlap w:val="never"/>
        <w:tblW w:w="15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2957"/>
        <w:gridCol w:w="2200"/>
        <w:gridCol w:w="1980"/>
        <w:gridCol w:w="1080"/>
        <w:gridCol w:w="1440"/>
        <w:gridCol w:w="1080"/>
        <w:gridCol w:w="1065"/>
        <w:gridCol w:w="900"/>
        <w:gridCol w:w="834"/>
        <w:gridCol w:w="900"/>
        <w:gridCol w:w="1010"/>
      </w:tblGrid>
      <w:tr w:rsidR="009B48A3" w:rsidRPr="009B48A3" w14:paraId="4BB8A095" w14:textId="77777777" w:rsidTr="009B48A3">
        <w:trPr>
          <w:trHeight w:val="1370"/>
        </w:trPr>
        <w:tc>
          <w:tcPr>
            <w:tcW w:w="531" w:type="dxa"/>
          </w:tcPr>
          <w:p w14:paraId="358CA2A9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57" w:type="dxa"/>
          </w:tcPr>
          <w:p w14:paraId="6F49062F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Уборка берегов рек, водоемов   </w:t>
            </w:r>
          </w:p>
        </w:tc>
        <w:tc>
          <w:tcPr>
            <w:tcW w:w="2200" w:type="dxa"/>
          </w:tcPr>
          <w:p w14:paraId="5F7F1C47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0" w:type="dxa"/>
          </w:tcPr>
          <w:p w14:paraId="2A6CBC84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Улучшения состояния водных объектов</w:t>
            </w:r>
          </w:p>
        </w:tc>
        <w:tc>
          <w:tcPr>
            <w:tcW w:w="1080" w:type="dxa"/>
          </w:tcPr>
          <w:p w14:paraId="2888DCEF" w14:textId="77777777" w:rsidR="009B48A3" w:rsidRPr="009B48A3" w:rsidRDefault="00B816E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440" w:type="dxa"/>
          </w:tcPr>
          <w:p w14:paraId="25909385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Бюджет РБ</w:t>
            </w:r>
          </w:p>
        </w:tc>
        <w:tc>
          <w:tcPr>
            <w:tcW w:w="1080" w:type="dxa"/>
          </w:tcPr>
          <w:p w14:paraId="36780EDD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65" w:type="dxa"/>
          </w:tcPr>
          <w:p w14:paraId="36DEFAF2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14:paraId="234DD468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34" w:type="dxa"/>
          </w:tcPr>
          <w:p w14:paraId="7BDA5FFC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</w:tcPr>
          <w:p w14:paraId="03A14E52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10" w:type="dxa"/>
          </w:tcPr>
          <w:p w14:paraId="5E46585C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B48A3" w:rsidRPr="009B48A3" w14:paraId="4A920EB3" w14:textId="77777777" w:rsidTr="009B48A3">
        <w:trPr>
          <w:trHeight w:val="1370"/>
        </w:trPr>
        <w:tc>
          <w:tcPr>
            <w:tcW w:w="531" w:type="dxa"/>
          </w:tcPr>
          <w:p w14:paraId="04F541D5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57" w:type="dxa"/>
          </w:tcPr>
          <w:p w14:paraId="4FEB49B7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Оборудование зон отдыха</w:t>
            </w:r>
          </w:p>
        </w:tc>
        <w:tc>
          <w:tcPr>
            <w:tcW w:w="2200" w:type="dxa"/>
          </w:tcPr>
          <w:p w14:paraId="1077DA4F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0" w:type="dxa"/>
          </w:tcPr>
          <w:p w14:paraId="60FEC098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Улучшения состояния водных объектов</w:t>
            </w:r>
          </w:p>
        </w:tc>
        <w:tc>
          <w:tcPr>
            <w:tcW w:w="1080" w:type="dxa"/>
          </w:tcPr>
          <w:p w14:paraId="282F7464" w14:textId="77777777" w:rsidR="009B48A3" w:rsidRPr="009B48A3" w:rsidRDefault="00B816E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440" w:type="dxa"/>
          </w:tcPr>
          <w:p w14:paraId="3F90ECC1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Местный бюджет  </w:t>
            </w:r>
          </w:p>
        </w:tc>
        <w:tc>
          <w:tcPr>
            <w:tcW w:w="1080" w:type="dxa"/>
          </w:tcPr>
          <w:p w14:paraId="35D78C71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5" w:type="dxa"/>
          </w:tcPr>
          <w:p w14:paraId="2933AD35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</w:tcPr>
          <w:p w14:paraId="3E88A225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4" w:type="dxa"/>
          </w:tcPr>
          <w:p w14:paraId="1AC141C1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</w:tcPr>
          <w:p w14:paraId="03045A90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0" w:type="dxa"/>
          </w:tcPr>
          <w:p w14:paraId="59130ACC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48A3" w:rsidRPr="009B48A3" w14:paraId="59F815F7" w14:textId="77777777" w:rsidTr="009B48A3">
        <w:trPr>
          <w:trHeight w:val="1370"/>
        </w:trPr>
        <w:tc>
          <w:tcPr>
            <w:tcW w:w="531" w:type="dxa"/>
          </w:tcPr>
          <w:p w14:paraId="604ACAA8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57" w:type="dxa"/>
          </w:tcPr>
          <w:p w14:paraId="304D82DF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Изготовление и установка аншлагов информационных стендов, связанных </w:t>
            </w:r>
            <w:proofErr w:type="gramStart"/>
            <w:r w:rsidRPr="009B48A3">
              <w:rPr>
                <w:rFonts w:ascii="Times New Roman" w:eastAsia="Calibri" w:hAnsi="Times New Roman" w:cs="Times New Roman"/>
              </w:rPr>
              <w:t>с  безопасностью</w:t>
            </w:r>
            <w:proofErr w:type="gramEnd"/>
            <w:r w:rsidRPr="009B48A3">
              <w:rPr>
                <w:rFonts w:ascii="Times New Roman" w:eastAsia="Calibri" w:hAnsi="Times New Roman" w:cs="Times New Roman"/>
              </w:rPr>
              <w:t xml:space="preserve"> на водных объектах</w:t>
            </w:r>
          </w:p>
        </w:tc>
        <w:tc>
          <w:tcPr>
            <w:tcW w:w="2200" w:type="dxa"/>
          </w:tcPr>
          <w:p w14:paraId="28A277CF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80" w:type="dxa"/>
          </w:tcPr>
          <w:p w14:paraId="7BDB0F05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Улучшения состояния водных объектов</w:t>
            </w:r>
          </w:p>
        </w:tc>
        <w:tc>
          <w:tcPr>
            <w:tcW w:w="1080" w:type="dxa"/>
          </w:tcPr>
          <w:p w14:paraId="1DDC3651" w14:textId="77777777" w:rsidR="009B48A3" w:rsidRPr="009B48A3" w:rsidRDefault="00B816E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440" w:type="dxa"/>
          </w:tcPr>
          <w:p w14:paraId="241C92E0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Местный бюджет  </w:t>
            </w:r>
          </w:p>
        </w:tc>
        <w:tc>
          <w:tcPr>
            <w:tcW w:w="1080" w:type="dxa"/>
          </w:tcPr>
          <w:p w14:paraId="773B5FDB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5" w:type="dxa"/>
          </w:tcPr>
          <w:p w14:paraId="3BD9558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</w:tcPr>
          <w:p w14:paraId="1BB24D4C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4" w:type="dxa"/>
          </w:tcPr>
          <w:p w14:paraId="224C13C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</w:tcPr>
          <w:p w14:paraId="5B9EC75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0" w:type="dxa"/>
          </w:tcPr>
          <w:p w14:paraId="7551B0C9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D6F83D1" w14:textId="77777777" w:rsidR="009B48A3" w:rsidRPr="009B48A3" w:rsidRDefault="009B48A3" w:rsidP="009B48A3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u w:val="single"/>
        </w:rPr>
      </w:pPr>
    </w:p>
    <w:tbl>
      <w:tblPr>
        <w:tblpPr w:leftFromText="181" w:rightFromText="181" w:vertAnchor="text" w:horzAnchor="page" w:tblpX="432" w:tblpY="75"/>
        <w:tblOverlap w:val="never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2963"/>
        <w:gridCol w:w="2437"/>
        <w:gridCol w:w="1736"/>
        <w:gridCol w:w="1080"/>
        <w:gridCol w:w="1620"/>
        <w:gridCol w:w="1080"/>
        <w:gridCol w:w="123"/>
        <w:gridCol w:w="957"/>
        <w:gridCol w:w="19"/>
        <w:gridCol w:w="881"/>
        <w:gridCol w:w="21"/>
        <w:gridCol w:w="855"/>
        <w:gridCol w:w="9"/>
        <w:gridCol w:w="711"/>
        <w:gridCol w:w="189"/>
        <w:gridCol w:w="735"/>
        <w:gridCol w:w="65"/>
      </w:tblGrid>
      <w:tr w:rsidR="009B48A3" w:rsidRPr="009B48A3" w14:paraId="50BBE0FB" w14:textId="77777777" w:rsidTr="00D90A26">
        <w:trPr>
          <w:gridAfter w:val="1"/>
          <w:wAfter w:w="65" w:type="dxa"/>
          <w:trHeight w:val="865"/>
        </w:trPr>
        <w:tc>
          <w:tcPr>
            <w:tcW w:w="532" w:type="dxa"/>
          </w:tcPr>
          <w:p w14:paraId="5A20AFA8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63" w:type="dxa"/>
          </w:tcPr>
          <w:p w14:paraId="32FFABDB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Ликвидация и рекультивация несанкционированных свалок</w:t>
            </w:r>
          </w:p>
        </w:tc>
        <w:tc>
          <w:tcPr>
            <w:tcW w:w="2437" w:type="dxa"/>
          </w:tcPr>
          <w:p w14:paraId="1570B2A6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736" w:type="dxa"/>
          </w:tcPr>
          <w:p w14:paraId="1F8245BA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Благоустройство территорий поселения</w:t>
            </w:r>
          </w:p>
        </w:tc>
        <w:tc>
          <w:tcPr>
            <w:tcW w:w="1080" w:type="dxa"/>
          </w:tcPr>
          <w:p w14:paraId="63B9A59E" w14:textId="77777777" w:rsidR="009B48A3" w:rsidRPr="009B48A3" w:rsidRDefault="00B816E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620" w:type="dxa"/>
          </w:tcPr>
          <w:p w14:paraId="64138F50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Местный</w:t>
            </w:r>
          </w:p>
          <w:p w14:paraId="5D6DE600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бюджет</w:t>
            </w:r>
          </w:p>
        </w:tc>
        <w:tc>
          <w:tcPr>
            <w:tcW w:w="1203" w:type="dxa"/>
            <w:gridSpan w:val="2"/>
          </w:tcPr>
          <w:p w14:paraId="5C1D6417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76" w:type="dxa"/>
            <w:gridSpan w:val="2"/>
          </w:tcPr>
          <w:p w14:paraId="6E95BB3E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02" w:type="dxa"/>
            <w:gridSpan w:val="2"/>
          </w:tcPr>
          <w:p w14:paraId="013D2127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5" w:type="dxa"/>
          </w:tcPr>
          <w:p w14:paraId="212D90BD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0" w:type="dxa"/>
            <w:gridSpan w:val="2"/>
          </w:tcPr>
          <w:p w14:paraId="6C1665A5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24" w:type="dxa"/>
            <w:gridSpan w:val="2"/>
          </w:tcPr>
          <w:p w14:paraId="32465F1E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02A77" w:rsidRPr="009B48A3" w14:paraId="56A7F862" w14:textId="77777777" w:rsidTr="00D90A26">
        <w:trPr>
          <w:gridAfter w:val="1"/>
          <w:wAfter w:w="65" w:type="dxa"/>
          <w:trHeight w:val="865"/>
        </w:trPr>
        <w:tc>
          <w:tcPr>
            <w:tcW w:w="532" w:type="dxa"/>
          </w:tcPr>
          <w:p w14:paraId="52B2EA47" w14:textId="77777777" w:rsidR="00702A77" w:rsidRPr="009B48A3" w:rsidRDefault="00702A77" w:rsidP="00702A7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963" w:type="dxa"/>
          </w:tcPr>
          <w:p w14:paraId="34D2919E" w14:textId="77777777" w:rsidR="00702A77" w:rsidRPr="009B48A3" w:rsidRDefault="00702A77" w:rsidP="00702A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Приобретение материальных запасов по благоустройству</w:t>
            </w:r>
          </w:p>
        </w:tc>
        <w:tc>
          <w:tcPr>
            <w:tcW w:w="2437" w:type="dxa"/>
          </w:tcPr>
          <w:p w14:paraId="0D291C7D" w14:textId="77777777" w:rsidR="00702A77" w:rsidRPr="009B48A3" w:rsidRDefault="00702A77" w:rsidP="00702A7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736" w:type="dxa"/>
          </w:tcPr>
          <w:p w14:paraId="7D36A2D3" w14:textId="77777777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Благоустройство мест захоронений</w:t>
            </w:r>
          </w:p>
        </w:tc>
        <w:tc>
          <w:tcPr>
            <w:tcW w:w="1080" w:type="dxa"/>
          </w:tcPr>
          <w:p w14:paraId="34117A6E" w14:textId="77777777" w:rsidR="00702A77" w:rsidRPr="009B48A3" w:rsidRDefault="00702A77" w:rsidP="00702A7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620" w:type="dxa"/>
          </w:tcPr>
          <w:p w14:paraId="1D929884" w14:textId="77777777" w:rsidR="00702A77" w:rsidRPr="009B48A3" w:rsidRDefault="00702A77" w:rsidP="00702A7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Бюджет РБ, Местный</w:t>
            </w:r>
          </w:p>
          <w:p w14:paraId="1BF1CF88" w14:textId="77777777" w:rsidR="00702A77" w:rsidRPr="009B48A3" w:rsidRDefault="00702A77" w:rsidP="00702A7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бюджет</w:t>
            </w:r>
          </w:p>
        </w:tc>
        <w:tc>
          <w:tcPr>
            <w:tcW w:w="1203" w:type="dxa"/>
            <w:gridSpan w:val="2"/>
          </w:tcPr>
          <w:p w14:paraId="7FFA53F3" w14:textId="77777777" w:rsidR="00702A77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1440,7</w:t>
            </w:r>
          </w:p>
          <w:p w14:paraId="4649C13D" w14:textId="792985C8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215,4</w:t>
            </w:r>
          </w:p>
        </w:tc>
        <w:tc>
          <w:tcPr>
            <w:tcW w:w="976" w:type="dxa"/>
            <w:gridSpan w:val="2"/>
          </w:tcPr>
          <w:p w14:paraId="7E7C444C" w14:textId="77777777" w:rsidR="00702A77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163,3</w:t>
            </w:r>
          </w:p>
          <w:p w14:paraId="5A3488E0" w14:textId="218286FD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43,2</w:t>
            </w:r>
          </w:p>
        </w:tc>
        <w:tc>
          <w:tcPr>
            <w:tcW w:w="902" w:type="dxa"/>
            <w:gridSpan w:val="2"/>
          </w:tcPr>
          <w:p w14:paraId="293B23DA" w14:textId="77777777" w:rsidR="00702A77" w:rsidRDefault="00702A77" w:rsidP="00702A77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260,4</w:t>
            </w:r>
          </w:p>
          <w:p w14:paraId="04192599" w14:textId="5729C17D" w:rsidR="00702A77" w:rsidRPr="00450F73" w:rsidRDefault="00702A77" w:rsidP="00702A77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43,2</w:t>
            </w:r>
          </w:p>
        </w:tc>
        <w:tc>
          <w:tcPr>
            <w:tcW w:w="855" w:type="dxa"/>
          </w:tcPr>
          <w:p w14:paraId="69C79DD7" w14:textId="77777777" w:rsidR="00702A77" w:rsidRDefault="00702A77" w:rsidP="00702A77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339,0</w:t>
            </w:r>
          </w:p>
          <w:p w14:paraId="22E1A78A" w14:textId="2E00E435" w:rsidR="00702A77" w:rsidRPr="00450F73" w:rsidRDefault="00702A77" w:rsidP="00702A77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43,0</w:t>
            </w:r>
          </w:p>
        </w:tc>
        <w:tc>
          <w:tcPr>
            <w:tcW w:w="720" w:type="dxa"/>
            <w:gridSpan w:val="2"/>
          </w:tcPr>
          <w:p w14:paraId="6B197FC1" w14:textId="77777777" w:rsidR="00702A77" w:rsidRDefault="00702A77" w:rsidP="00702A77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339,0</w:t>
            </w:r>
          </w:p>
          <w:p w14:paraId="00DC3A6F" w14:textId="4C47013B" w:rsidR="00702A77" w:rsidRPr="00450F73" w:rsidRDefault="00702A77" w:rsidP="00702A77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43,0</w:t>
            </w:r>
          </w:p>
        </w:tc>
        <w:tc>
          <w:tcPr>
            <w:tcW w:w="924" w:type="dxa"/>
            <w:gridSpan w:val="2"/>
          </w:tcPr>
          <w:p w14:paraId="36AA7CE6" w14:textId="77777777" w:rsidR="00702A77" w:rsidRDefault="00702A77" w:rsidP="00702A77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339,0</w:t>
            </w:r>
          </w:p>
          <w:p w14:paraId="55FC99E0" w14:textId="458653F4" w:rsidR="00702A77" w:rsidRPr="00450F73" w:rsidRDefault="00702A77" w:rsidP="00702A77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43,0</w:t>
            </w:r>
          </w:p>
        </w:tc>
      </w:tr>
      <w:tr w:rsidR="009B48A3" w:rsidRPr="009B48A3" w14:paraId="11ED7489" w14:textId="77777777" w:rsidTr="00D90A26">
        <w:trPr>
          <w:trHeight w:val="1297"/>
        </w:trPr>
        <w:tc>
          <w:tcPr>
            <w:tcW w:w="532" w:type="dxa"/>
          </w:tcPr>
          <w:p w14:paraId="04F0AD35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963" w:type="dxa"/>
          </w:tcPr>
          <w:p w14:paraId="2031896C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Проведение собраний граждан по организации сбора и вывоза ТБО </w:t>
            </w:r>
            <w:r w:rsidR="009B3CD7">
              <w:rPr>
                <w:rFonts w:ascii="Times New Roman" w:eastAsia="Calibri" w:hAnsi="Times New Roman" w:cs="Times New Roman"/>
              </w:rPr>
              <w:t>и КГО</w:t>
            </w:r>
          </w:p>
        </w:tc>
        <w:tc>
          <w:tcPr>
            <w:tcW w:w="2437" w:type="dxa"/>
          </w:tcPr>
          <w:p w14:paraId="2771AC6F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</w:t>
            </w:r>
          </w:p>
        </w:tc>
        <w:tc>
          <w:tcPr>
            <w:tcW w:w="1736" w:type="dxa"/>
          </w:tcPr>
          <w:p w14:paraId="4EF0DAA4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Информирование населения </w:t>
            </w:r>
          </w:p>
        </w:tc>
        <w:tc>
          <w:tcPr>
            <w:tcW w:w="1080" w:type="dxa"/>
          </w:tcPr>
          <w:p w14:paraId="0900A7E3" w14:textId="77777777" w:rsidR="009B48A3" w:rsidRPr="009B48A3" w:rsidRDefault="00B816E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265" w:type="dxa"/>
            <w:gridSpan w:val="13"/>
          </w:tcPr>
          <w:p w14:paraId="79356EED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9B48A3" w:rsidRPr="009B48A3" w14:paraId="6334A8AC" w14:textId="77777777" w:rsidTr="00D90A26">
        <w:trPr>
          <w:trHeight w:val="1232"/>
        </w:trPr>
        <w:tc>
          <w:tcPr>
            <w:tcW w:w="532" w:type="dxa"/>
          </w:tcPr>
          <w:p w14:paraId="5D9C57C0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963" w:type="dxa"/>
          </w:tcPr>
          <w:p w14:paraId="51DF527E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Изготовление и установка аншлагов информационных стендов, связанных с охраной окружающей среды.</w:t>
            </w:r>
          </w:p>
        </w:tc>
        <w:tc>
          <w:tcPr>
            <w:tcW w:w="2437" w:type="dxa"/>
          </w:tcPr>
          <w:p w14:paraId="7F6C7B45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736" w:type="dxa"/>
          </w:tcPr>
          <w:p w14:paraId="7FC1FB8D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Информирование населения</w:t>
            </w:r>
          </w:p>
        </w:tc>
        <w:tc>
          <w:tcPr>
            <w:tcW w:w="1080" w:type="dxa"/>
          </w:tcPr>
          <w:p w14:paraId="4FDC493B" w14:textId="77777777" w:rsidR="009B48A3" w:rsidRPr="009B48A3" w:rsidRDefault="00B816E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620" w:type="dxa"/>
          </w:tcPr>
          <w:p w14:paraId="50F243C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Бюджет РБ</w:t>
            </w:r>
          </w:p>
        </w:tc>
        <w:tc>
          <w:tcPr>
            <w:tcW w:w="1080" w:type="dxa"/>
          </w:tcPr>
          <w:p w14:paraId="791E55D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  <w:gridSpan w:val="2"/>
          </w:tcPr>
          <w:p w14:paraId="1BCF4C28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00" w:type="dxa"/>
            <w:gridSpan w:val="2"/>
          </w:tcPr>
          <w:p w14:paraId="7AA95F89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85" w:type="dxa"/>
            <w:gridSpan w:val="3"/>
          </w:tcPr>
          <w:p w14:paraId="4EC3162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00" w:type="dxa"/>
            <w:gridSpan w:val="2"/>
          </w:tcPr>
          <w:p w14:paraId="2D3510DC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0" w:type="dxa"/>
            <w:gridSpan w:val="2"/>
          </w:tcPr>
          <w:p w14:paraId="67D4A116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B48A3" w:rsidRPr="009B48A3" w14:paraId="3705AFFD" w14:textId="77777777" w:rsidTr="00D90A26">
        <w:trPr>
          <w:trHeight w:val="2043"/>
        </w:trPr>
        <w:tc>
          <w:tcPr>
            <w:tcW w:w="532" w:type="dxa"/>
          </w:tcPr>
          <w:p w14:paraId="7637CCF6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2963" w:type="dxa"/>
          </w:tcPr>
          <w:p w14:paraId="55BEEA95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Приобретение парковых клумб, контейнеров для ТБО</w:t>
            </w:r>
            <w:r w:rsidR="009B3CD7">
              <w:rPr>
                <w:rFonts w:ascii="Times New Roman" w:eastAsia="Calibri" w:hAnsi="Times New Roman" w:cs="Times New Roman"/>
              </w:rPr>
              <w:t xml:space="preserve"> и КГО</w:t>
            </w:r>
          </w:p>
        </w:tc>
        <w:tc>
          <w:tcPr>
            <w:tcW w:w="2437" w:type="dxa"/>
          </w:tcPr>
          <w:p w14:paraId="183A41A7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736" w:type="dxa"/>
          </w:tcPr>
          <w:p w14:paraId="0DF57040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Благоустройство территории поселения </w:t>
            </w:r>
          </w:p>
        </w:tc>
        <w:tc>
          <w:tcPr>
            <w:tcW w:w="1080" w:type="dxa"/>
          </w:tcPr>
          <w:p w14:paraId="1BDFECCB" w14:textId="77777777" w:rsidR="009B48A3" w:rsidRPr="009B48A3" w:rsidRDefault="00B816E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620" w:type="dxa"/>
          </w:tcPr>
          <w:p w14:paraId="788BDB4B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080" w:type="dxa"/>
          </w:tcPr>
          <w:p w14:paraId="2868CB40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  <w:gridSpan w:val="2"/>
          </w:tcPr>
          <w:p w14:paraId="574A2B98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gridSpan w:val="2"/>
          </w:tcPr>
          <w:p w14:paraId="53773BC9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85" w:type="dxa"/>
            <w:gridSpan w:val="3"/>
          </w:tcPr>
          <w:p w14:paraId="203D787F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gridSpan w:val="2"/>
          </w:tcPr>
          <w:p w14:paraId="714457E1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00" w:type="dxa"/>
            <w:gridSpan w:val="2"/>
          </w:tcPr>
          <w:p w14:paraId="65EC5855" w14:textId="77777777" w:rsidR="009B48A3" w:rsidRPr="009B48A3" w:rsidRDefault="009B48A3" w:rsidP="009B48A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703D4118" w14:textId="77777777" w:rsidR="009B48A3" w:rsidRPr="009B48A3" w:rsidRDefault="009B48A3" w:rsidP="009B48A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pPr w:leftFromText="181" w:rightFromText="181" w:vertAnchor="text" w:horzAnchor="page" w:tblpX="432" w:tblpY="75"/>
        <w:tblOverlap w:val="never"/>
        <w:tblW w:w="16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2957"/>
        <w:gridCol w:w="2472"/>
        <w:gridCol w:w="1925"/>
        <w:gridCol w:w="863"/>
        <w:gridCol w:w="7310"/>
      </w:tblGrid>
      <w:tr w:rsidR="009B48A3" w:rsidRPr="009B48A3" w14:paraId="3CD6481C" w14:textId="77777777" w:rsidTr="009B48A3">
        <w:trPr>
          <w:trHeight w:val="70"/>
        </w:trPr>
        <w:tc>
          <w:tcPr>
            <w:tcW w:w="531" w:type="dxa"/>
          </w:tcPr>
          <w:p w14:paraId="78F71ACB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2957" w:type="dxa"/>
          </w:tcPr>
          <w:p w14:paraId="3ACBDF4C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Уборка территории поселения от сорной растительности и карантинных растений    </w:t>
            </w:r>
          </w:p>
        </w:tc>
        <w:tc>
          <w:tcPr>
            <w:tcW w:w="2472" w:type="dxa"/>
          </w:tcPr>
          <w:p w14:paraId="3A4242B2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  <w:p w14:paraId="1B058992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Предприятия поселения, население</w:t>
            </w:r>
          </w:p>
        </w:tc>
        <w:tc>
          <w:tcPr>
            <w:tcW w:w="1925" w:type="dxa"/>
          </w:tcPr>
          <w:p w14:paraId="3E7B76E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Санитарная очистка территорий</w:t>
            </w:r>
          </w:p>
        </w:tc>
        <w:tc>
          <w:tcPr>
            <w:tcW w:w="863" w:type="dxa"/>
          </w:tcPr>
          <w:p w14:paraId="218CBBEE" w14:textId="77777777" w:rsidR="009B48A3" w:rsidRPr="009B48A3" w:rsidRDefault="00B816E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310" w:type="dxa"/>
          </w:tcPr>
          <w:p w14:paraId="2F126EA8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712BEAA9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9B48A3" w:rsidRPr="009B48A3" w14:paraId="78BD189B" w14:textId="77777777" w:rsidTr="009B48A3">
        <w:trPr>
          <w:trHeight w:val="421"/>
        </w:trPr>
        <w:tc>
          <w:tcPr>
            <w:tcW w:w="531" w:type="dxa"/>
          </w:tcPr>
          <w:p w14:paraId="0399379D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12</w:t>
            </w:r>
          </w:p>
          <w:p w14:paraId="27F7228E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7" w:type="dxa"/>
          </w:tcPr>
          <w:p w14:paraId="4EF574FB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Озеленение (приобретение и высадка деревьев и кустарников, устройство клумб, разбивка аллей)</w:t>
            </w:r>
          </w:p>
        </w:tc>
        <w:tc>
          <w:tcPr>
            <w:tcW w:w="2472" w:type="dxa"/>
          </w:tcPr>
          <w:p w14:paraId="3995A164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 Администрация сельского поселения   </w:t>
            </w:r>
          </w:p>
          <w:p w14:paraId="3C5D5BDC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6499DB4A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Улучшение состояния зеленого фонда </w:t>
            </w:r>
          </w:p>
        </w:tc>
        <w:tc>
          <w:tcPr>
            <w:tcW w:w="863" w:type="dxa"/>
          </w:tcPr>
          <w:p w14:paraId="7D7E93F3" w14:textId="77777777" w:rsidR="009B48A3" w:rsidRPr="009B48A3" w:rsidRDefault="00B816E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310" w:type="dxa"/>
          </w:tcPr>
          <w:p w14:paraId="7BFECAF5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</w:tbl>
    <w:p w14:paraId="0965D90A" w14:textId="77777777" w:rsidR="009B48A3" w:rsidRDefault="009B48A3" w:rsidP="009B48A3">
      <w:pPr>
        <w:spacing w:after="0" w:line="276" w:lineRule="auto"/>
        <w:rPr>
          <w:rFonts w:ascii="Times New Roman" w:eastAsia="Calibri" w:hAnsi="Times New Roman" w:cs="Times New Roman"/>
        </w:rPr>
      </w:pPr>
    </w:p>
    <w:p w14:paraId="2344094F" w14:textId="77777777" w:rsidR="009B48A3" w:rsidRPr="009B48A3" w:rsidRDefault="009B48A3" w:rsidP="009B48A3">
      <w:pPr>
        <w:spacing w:after="0" w:line="276" w:lineRule="auto"/>
        <w:rPr>
          <w:rFonts w:ascii="Times New Roman" w:eastAsia="Calibri" w:hAnsi="Times New Roman" w:cs="Times New Roman"/>
        </w:rPr>
      </w:pPr>
    </w:p>
    <w:tbl>
      <w:tblPr>
        <w:tblpPr w:leftFromText="181" w:rightFromText="181" w:vertAnchor="text" w:horzAnchor="page" w:tblpX="432" w:tblpY="75"/>
        <w:tblOverlap w:val="never"/>
        <w:tblW w:w="17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2950"/>
        <w:gridCol w:w="2379"/>
        <w:gridCol w:w="1925"/>
        <w:gridCol w:w="967"/>
        <w:gridCol w:w="1620"/>
        <w:gridCol w:w="360"/>
        <w:gridCol w:w="720"/>
        <w:gridCol w:w="135"/>
        <w:gridCol w:w="765"/>
        <w:gridCol w:w="135"/>
        <w:gridCol w:w="900"/>
        <w:gridCol w:w="45"/>
        <w:gridCol w:w="855"/>
        <w:gridCol w:w="45"/>
        <w:gridCol w:w="900"/>
        <w:gridCol w:w="900"/>
        <w:gridCol w:w="1036"/>
        <w:gridCol w:w="210"/>
      </w:tblGrid>
      <w:tr w:rsidR="009B48A3" w:rsidRPr="009B48A3" w14:paraId="6BFFD25D" w14:textId="77777777" w:rsidTr="009B48A3">
        <w:trPr>
          <w:gridAfter w:val="2"/>
          <w:wAfter w:w="1246" w:type="dxa"/>
          <w:trHeight w:val="1707"/>
        </w:trPr>
        <w:tc>
          <w:tcPr>
            <w:tcW w:w="527" w:type="dxa"/>
          </w:tcPr>
          <w:p w14:paraId="0425E9C7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950" w:type="dxa"/>
          </w:tcPr>
          <w:p w14:paraId="3D86351C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  <w:bCs/>
                <w:iCs/>
              </w:rPr>
              <w:t xml:space="preserve">Экологическое просвещение и формирование экологической культуры. Обеспечение информацией о   </w:t>
            </w:r>
            <w:r w:rsidRPr="009B48A3">
              <w:rPr>
                <w:rFonts w:ascii="Times New Roman" w:eastAsia="Calibri" w:hAnsi="Times New Roman" w:cs="Times New Roman"/>
                <w:bCs/>
                <w:iCs/>
              </w:rPr>
              <w:br/>
              <w:t>состоянии окружающей</w:t>
            </w:r>
            <w:r w:rsidRPr="009B48A3">
              <w:rPr>
                <w:rFonts w:ascii="Times New Roman" w:eastAsia="Calibri" w:hAnsi="Times New Roman" w:cs="Times New Roman"/>
                <w:bCs/>
                <w:iCs/>
              </w:rPr>
              <w:br/>
              <w:t xml:space="preserve">среды               </w:t>
            </w:r>
          </w:p>
        </w:tc>
        <w:tc>
          <w:tcPr>
            <w:tcW w:w="2379" w:type="dxa"/>
          </w:tcPr>
          <w:p w14:paraId="60B04764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  <w:p w14:paraId="65AFA776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1EB8356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Формирование экологической культуры населения </w:t>
            </w:r>
          </w:p>
        </w:tc>
        <w:tc>
          <w:tcPr>
            <w:tcW w:w="967" w:type="dxa"/>
          </w:tcPr>
          <w:p w14:paraId="1BE69574" w14:textId="77777777" w:rsidR="009B48A3" w:rsidRPr="009B48A3" w:rsidRDefault="00B816E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380" w:type="dxa"/>
            <w:gridSpan w:val="12"/>
          </w:tcPr>
          <w:p w14:paraId="78004A78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E35DACD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317B208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F15A24B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9B48A3" w:rsidRPr="009B48A3" w14:paraId="6B8C4630" w14:textId="77777777" w:rsidTr="008F5056">
        <w:trPr>
          <w:gridAfter w:val="2"/>
          <w:wAfter w:w="1246" w:type="dxa"/>
          <w:trHeight w:val="564"/>
        </w:trPr>
        <w:tc>
          <w:tcPr>
            <w:tcW w:w="527" w:type="dxa"/>
          </w:tcPr>
          <w:p w14:paraId="50361FB0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950" w:type="dxa"/>
          </w:tcPr>
          <w:p w14:paraId="476A7DFA" w14:textId="77777777" w:rsidR="009B48A3" w:rsidRPr="009B48A3" w:rsidRDefault="009B48A3" w:rsidP="009B48A3">
            <w:pPr>
              <w:spacing w:after="0" w:line="240" w:lineRule="auto"/>
              <w:ind w:left="283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экологических слетах</w:t>
            </w:r>
          </w:p>
        </w:tc>
        <w:tc>
          <w:tcPr>
            <w:tcW w:w="2379" w:type="dxa"/>
          </w:tcPr>
          <w:p w14:paraId="5B6FADE5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Школьники поселения</w:t>
            </w:r>
          </w:p>
          <w:p w14:paraId="666F0E5E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D8726BB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4E5B411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B39CBBE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4349EA27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Формирование</w:t>
            </w:r>
          </w:p>
          <w:p w14:paraId="05A8A181" w14:textId="77777777" w:rsidR="009B48A3" w:rsidRPr="009B48A3" w:rsidRDefault="009B48A3" w:rsidP="009B4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экологической культуры и активной жизненной позиции по отношению к глобальным экологическим проблемам стоящим перед человечеством </w:t>
            </w:r>
          </w:p>
        </w:tc>
        <w:tc>
          <w:tcPr>
            <w:tcW w:w="967" w:type="dxa"/>
          </w:tcPr>
          <w:p w14:paraId="31488258" w14:textId="77777777" w:rsidR="009B48A3" w:rsidRPr="009B48A3" w:rsidRDefault="00B816E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380" w:type="dxa"/>
            <w:gridSpan w:val="12"/>
          </w:tcPr>
          <w:p w14:paraId="45BD3173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61EED8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9B48A3" w:rsidRPr="009B48A3" w14:paraId="2792D65E" w14:textId="77777777" w:rsidTr="009B48A3">
        <w:trPr>
          <w:gridAfter w:val="2"/>
          <w:wAfter w:w="1246" w:type="dxa"/>
          <w:trHeight w:val="420"/>
        </w:trPr>
        <w:tc>
          <w:tcPr>
            <w:tcW w:w="16128" w:type="dxa"/>
            <w:gridSpan w:val="17"/>
          </w:tcPr>
          <w:p w14:paraId="7F6D84F6" w14:textId="77777777" w:rsidR="009B48A3" w:rsidRPr="009B48A3" w:rsidRDefault="009B48A3" w:rsidP="009B48A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u w:val="single"/>
                <w:lang w:eastAsia="ru-RU"/>
              </w:rPr>
            </w:pPr>
          </w:p>
        </w:tc>
      </w:tr>
      <w:tr w:rsidR="00162E47" w:rsidRPr="009B48A3" w14:paraId="38C382FE" w14:textId="77777777" w:rsidTr="009B48A3">
        <w:trPr>
          <w:trHeight w:val="663"/>
        </w:trPr>
        <w:tc>
          <w:tcPr>
            <w:tcW w:w="527" w:type="dxa"/>
          </w:tcPr>
          <w:p w14:paraId="47369782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950" w:type="dxa"/>
          </w:tcPr>
          <w:p w14:paraId="145F3B62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  <w:bCs/>
                <w:iCs/>
              </w:rPr>
              <w:t xml:space="preserve"> Изготовление полиграфической продукции (буклеты) по природоохранной тематике </w:t>
            </w:r>
            <w:r w:rsidRPr="009B48A3">
              <w:rPr>
                <w:rFonts w:ascii="Times New Roman" w:eastAsia="Calibri" w:hAnsi="Times New Roman" w:cs="Times New Roman"/>
              </w:rPr>
              <w:t xml:space="preserve">      </w:t>
            </w:r>
          </w:p>
        </w:tc>
        <w:tc>
          <w:tcPr>
            <w:tcW w:w="2379" w:type="dxa"/>
          </w:tcPr>
          <w:p w14:paraId="2475DA52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  <w:p w14:paraId="58454CB6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759CC28C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Формирование</w:t>
            </w:r>
          </w:p>
          <w:p w14:paraId="19E06C4C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экологической культуры населения</w:t>
            </w:r>
          </w:p>
        </w:tc>
        <w:tc>
          <w:tcPr>
            <w:tcW w:w="967" w:type="dxa"/>
          </w:tcPr>
          <w:p w14:paraId="51A767C4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380" w:type="dxa"/>
            <w:gridSpan w:val="12"/>
          </w:tcPr>
          <w:p w14:paraId="1E44A0F9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Местный бюджет </w:t>
            </w:r>
          </w:p>
        </w:tc>
        <w:tc>
          <w:tcPr>
            <w:tcW w:w="1246" w:type="dxa"/>
            <w:gridSpan w:val="2"/>
            <w:tcBorders>
              <w:top w:val="nil"/>
            </w:tcBorders>
          </w:tcPr>
          <w:p w14:paraId="49E030F8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62E47" w:rsidRPr="009B48A3" w14:paraId="008ACF19" w14:textId="77777777" w:rsidTr="009B48A3">
        <w:trPr>
          <w:gridAfter w:val="2"/>
          <w:wAfter w:w="1246" w:type="dxa"/>
          <w:trHeight w:val="1519"/>
        </w:trPr>
        <w:tc>
          <w:tcPr>
            <w:tcW w:w="527" w:type="dxa"/>
          </w:tcPr>
          <w:p w14:paraId="3F852F80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950" w:type="dxa"/>
          </w:tcPr>
          <w:p w14:paraId="737C2A8C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Текущее содержание и обслуживание наружных сетей уличного освещения территории поселения, оплата уличного освещения</w:t>
            </w:r>
          </w:p>
        </w:tc>
        <w:tc>
          <w:tcPr>
            <w:tcW w:w="2379" w:type="dxa"/>
          </w:tcPr>
          <w:p w14:paraId="7D793005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  <w:p w14:paraId="2D343710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47313568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</w:tcPr>
          <w:p w14:paraId="45DAB365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980" w:type="dxa"/>
            <w:gridSpan w:val="2"/>
          </w:tcPr>
          <w:p w14:paraId="7220F0A5" w14:textId="77777777" w:rsidR="00162E47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Бюджет РБ</w:t>
            </w:r>
          </w:p>
          <w:p w14:paraId="74BCEAAA" w14:textId="77777777" w:rsidR="008F5056" w:rsidRPr="009B48A3" w:rsidRDefault="008F5056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Местный бюджет</w:t>
            </w:r>
          </w:p>
          <w:p w14:paraId="0E837E5C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14:paraId="60EF9B64" w14:textId="67F33C97" w:rsidR="008F5056" w:rsidRPr="009B48A3" w:rsidRDefault="00702A7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100,0</w:t>
            </w:r>
          </w:p>
        </w:tc>
        <w:tc>
          <w:tcPr>
            <w:tcW w:w="900" w:type="dxa"/>
            <w:gridSpan w:val="2"/>
          </w:tcPr>
          <w:p w14:paraId="41B3B88B" w14:textId="767948C0" w:rsidR="00702A77" w:rsidRPr="009B48A3" w:rsidRDefault="00702A77" w:rsidP="00702A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100,0</w:t>
            </w:r>
          </w:p>
        </w:tc>
        <w:tc>
          <w:tcPr>
            <w:tcW w:w="900" w:type="dxa"/>
          </w:tcPr>
          <w:p w14:paraId="052E4B1F" w14:textId="5A6762FB" w:rsidR="008F5056" w:rsidRPr="009B48A3" w:rsidRDefault="00702A7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  <w:tc>
          <w:tcPr>
            <w:tcW w:w="900" w:type="dxa"/>
            <w:gridSpan w:val="2"/>
          </w:tcPr>
          <w:p w14:paraId="3885B097" w14:textId="22636FD7" w:rsidR="008F5056" w:rsidRPr="009B48A3" w:rsidRDefault="00702A7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  <w:tc>
          <w:tcPr>
            <w:tcW w:w="945" w:type="dxa"/>
            <w:gridSpan w:val="2"/>
          </w:tcPr>
          <w:p w14:paraId="1D929169" w14:textId="643E0813" w:rsidR="008F5056" w:rsidRPr="009B48A3" w:rsidRDefault="00702A7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  <w:tc>
          <w:tcPr>
            <w:tcW w:w="900" w:type="dxa"/>
          </w:tcPr>
          <w:p w14:paraId="4A10C60D" w14:textId="083AC49A" w:rsidR="00702A77" w:rsidRPr="009B48A3" w:rsidRDefault="00702A77" w:rsidP="00702A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</w:tr>
      <w:tr w:rsidR="00162E47" w:rsidRPr="009B48A3" w14:paraId="4E751CEA" w14:textId="77777777" w:rsidTr="009B48A3">
        <w:trPr>
          <w:gridAfter w:val="2"/>
          <w:wAfter w:w="1246" w:type="dxa"/>
          <w:trHeight w:val="90"/>
        </w:trPr>
        <w:tc>
          <w:tcPr>
            <w:tcW w:w="527" w:type="dxa"/>
          </w:tcPr>
          <w:p w14:paraId="6837948C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950" w:type="dxa"/>
          </w:tcPr>
          <w:p w14:paraId="374AADFB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Участие в природоохранной деятельности:</w:t>
            </w:r>
          </w:p>
          <w:p w14:paraId="4701436F" w14:textId="77777777" w:rsidR="00162E47" w:rsidRPr="009B48A3" w:rsidRDefault="00162E47" w:rsidP="00162E4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операция «Живи родник» (расчистка родников);</w:t>
            </w:r>
          </w:p>
          <w:p w14:paraId="1684DD95" w14:textId="77777777" w:rsidR="00162E47" w:rsidRPr="009B48A3" w:rsidRDefault="00162E47" w:rsidP="00162E4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участие в посадке зелёных насаждений (деревьев, кустарников, цветов и т.д.) в поселках;</w:t>
            </w:r>
            <w:r w:rsidRPr="009B48A3">
              <w:rPr>
                <w:rFonts w:ascii="Times New Roman" w:eastAsia="Calibri" w:hAnsi="Times New Roman" w:cs="Times New Roman"/>
              </w:rPr>
              <w:br/>
              <w:t>- участие в создании живых памятников в честь погибших воинов в виде садов, аллей, скверов.</w:t>
            </w:r>
          </w:p>
          <w:p w14:paraId="023551F5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Участие в природоохранной деятельности</w:t>
            </w:r>
          </w:p>
          <w:p w14:paraId="5295D9A7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9" w:type="dxa"/>
          </w:tcPr>
          <w:p w14:paraId="59CBB79B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B48A3">
              <w:rPr>
                <w:rFonts w:ascii="Times New Roman" w:eastAsia="Calibri" w:hAnsi="Times New Roman" w:cs="Times New Roman"/>
              </w:rPr>
              <w:t>Население  сельского</w:t>
            </w:r>
            <w:proofErr w:type="gramEnd"/>
            <w:r w:rsidRPr="009B48A3">
              <w:rPr>
                <w:rFonts w:ascii="Times New Roman" w:eastAsia="Calibri" w:hAnsi="Times New Roman" w:cs="Times New Roman"/>
              </w:rPr>
              <w:t xml:space="preserve"> поселения   </w:t>
            </w:r>
          </w:p>
          <w:p w14:paraId="774FA147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44EB172E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09E51941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3506886A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Формирование</w:t>
            </w:r>
          </w:p>
          <w:p w14:paraId="56AC0E04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экологической культуры населения</w:t>
            </w:r>
          </w:p>
        </w:tc>
        <w:tc>
          <w:tcPr>
            <w:tcW w:w="967" w:type="dxa"/>
          </w:tcPr>
          <w:p w14:paraId="21A2A28C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380" w:type="dxa"/>
            <w:gridSpan w:val="12"/>
          </w:tcPr>
          <w:p w14:paraId="77428855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162E47" w:rsidRPr="009B48A3" w14:paraId="71547C93" w14:textId="77777777" w:rsidTr="009B48A3">
        <w:trPr>
          <w:gridAfter w:val="2"/>
          <w:wAfter w:w="1246" w:type="dxa"/>
          <w:trHeight w:val="90"/>
        </w:trPr>
        <w:tc>
          <w:tcPr>
            <w:tcW w:w="527" w:type="dxa"/>
          </w:tcPr>
          <w:p w14:paraId="7DE3168B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950" w:type="dxa"/>
          </w:tcPr>
          <w:p w14:paraId="0BE4D506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Участие в районном туристическом слёте</w:t>
            </w:r>
          </w:p>
          <w:p w14:paraId="64CD0AD7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9" w:type="dxa"/>
          </w:tcPr>
          <w:p w14:paraId="2925B4C5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Образовательные учреждения</w:t>
            </w:r>
          </w:p>
          <w:p w14:paraId="2694BB2A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32DD0CAE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Формирование</w:t>
            </w:r>
          </w:p>
          <w:p w14:paraId="653C418E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экологической культуры личности детей и молодежи</w:t>
            </w:r>
          </w:p>
        </w:tc>
        <w:tc>
          <w:tcPr>
            <w:tcW w:w="967" w:type="dxa"/>
          </w:tcPr>
          <w:p w14:paraId="53ABD654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380" w:type="dxa"/>
            <w:gridSpan w:val="12"/>
          </w:tcPr>
          <w:p w14:paraId="024A2405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162E47" w:rsidRPr="009B48A3" w14:paraId="239BDECA" w14:textId="77777777" w:rsidTr="009B48A3">
        <w:trPr>
          <w:gridAfter w:val="2"/>
          <w:wAfter w:w="1246" w:type="dxa"/>
          <w:trHeight w:val="616"/>
        </w:trPr>
        <w:tc>
          <w:tcPr>
            <w:tcW w:w="527" w:type="dxa"/>
          </w:tcPr>
          <w:p w14:paraId="513C0C6A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950" w:type="dxa"/>
          </w:tcPr>
          <w:p w14:paraId="07B51667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Участие </w:t>
            </w:r>
            <w:proofErr w:type="gramStart"/>
            <w:r w:rsidRPr="009B48A3">
              <w:rPr>
                <w:rFonts w:ascii="Times New Roman" w:eastAsia="Calibri" w:hAnsi="Times New Roman" w:cs="Times New Roman"/>
              </w:rPr>
              <w:t>в  экологической</w:t>
            </w:r>
            <w:proofErr w:type="gramEnd"/>
            <w:r w:rsidRPr="009B48A3">
              <w:rPr>
                <w:rFonts w:ascii="Times New Roman" w:eastAsia="Calibri" w:hAnsi="Times New Roman" w:cs="Times New Roman"/>
              </w:rPr>
              <w:t xml:space="preserve"> экспедиции по территории района  </w:t>
            </w:r>
            <w:r w:rsidRPr="009B48A3">
              <w:rPr>
                <w:rFonts w:ascii="Times New Roman" w:eastAsia="Calibri" w:hAnsi="Times New Roman" w:cs="Times New Roman"/>
              </w:rPr>
              <w:br/>
            </w:r>
          </w:p>
          <w:p w14:paraId="4929235E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4A3E9E98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5F571811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2B431EC4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9" w:type="dxa"/>
          </w:tcPr>
          <w:p w14:paraId="49000FD5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lastRenderedPageBreak/>
              <w:t>Образовательные учреждения</w:t>
            </w:r>
          </w:p>
          <w:p w14:paraId="226C34EC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2C3713B5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Формирование</w:t>
            </w:r>
          </w:p>
          <w:p w14:paraId="57FBD5A7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экологической культуры личности детей и молодежи,</w:t>
            </w:r>
          </w:p>
          <w:p w14:paraId="73404BC5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lastRenderedPageBreak/>
              <w:t>изучение окружающей среды района</w:t>
            </w:r>
          </w:p>
        </w:tc>
        <w:tc>
          <w:tcPr>
            <w:tcW w:w="967" w:type="dxa"/>
          </w:tcPr>
          <w:p w14:paraId="04A7B82F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lastRenderedPageBreak/>
              <w:t>2026-2030</w:t>
            </w:r>
          </w:p>
        </w:tc>
        <w:tc>
          <w:tcPr>
            <w:tcW w:w="7380" w:type="dxa"/>
            <w:gridSpan w:val="12"/>
          </w:tcPr>
          <w:p w14:paraId="3151A10B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162E47" w:rsidRPr="009B48A3" w14:paraId="60439B69" w14:textId="77777777" w:rsidTr="009B48A3">
        <w:trPr>
          <w:gridAfter w:val="2"/>
          <w:wAfter w:w="1246" w:type="dxa"/>
        </w:trPr>
        <w:tc>
          <w:tcPr>
            <w:tcW w:w="527" w:type="dxa"/>
          </w:tcPr>
          <w:p w14:paraId="2DBEC346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2950" w:type="dxa"/>
          </w:tcPr>
          <w:p w14:paraId="0A5630BF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Организация и проведение экологических акций</w:t>
            </w:r>
          </w:p>
          <w:p w14:paraId="2798BA79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29367871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29B761A4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7B299B34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063416CD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175B6229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  <w:p w14:paraId="27D16E67" w14:textId="77777777" w:rsidR="00162E47" w:rsidRPr="009B48A3" w:rsidRDefault="00162E47" w:rsidP="00162E4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9" w:type="dxa"/>
          </w:tcPr>
          <w:p w14:paraId="28851F0A" w14:textId="77777777" w:rsidR="00162E47" w:rsidRPr="009B48A3" w:rsidRDefault="00162E47" w:rsidP="00162E4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  <w:p w14:paraId="16049043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481F14B5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 Формирование экологической </w:t>
            </w:r>
            <w:proofErr w:type="gramStart"/>
            <w:r w:rsidRPr="009B48A3">
              <w:rPr>
                <w:rFonts w:ascii="Times New Roman" w:eastAsia="Calibri" w:hAnsi="Times New Roman" w:cs="Times New Roman"/>
              </w:rPr>
              <w:t>культуры  детей</w:t>
            </w:r>
            <w:proofErr w:type="gramEnd"/>
            <w:r w:rsidRPr="009B48A3">
              <w:rPr>
                <w:rFonts w:ascii="Times New Roman" w:eastAsia="Calibri" w:hAnsi="Times New Roman" w:cs="Times New Roman"/>
              </w:rPr>
              <w:t xml:space="preserve"> и молодежи, привлечение общественности к проблеме загрязнения окружающей среды</w:t>
            </w:r>
          </w:p>
        </w:tc>
        <w:tc>
          <w:tcPr>
            <w:tcW w:w="967" w:type="dxa"/>
          </w:tcPr>
          <w:p w14:paraId="6B6A50B3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7380" w:type="dxa"/>
            <w:gridSpan w:val="12"/>
          </w:tcPr>
          <w:p w14:paraId="68A6C0E9" w14:textId="77777777" w:rsidR="00162E47" w:rsidRPr="009B48A3" w:rsidRDefault="00162E47" w:rsidP="00162E4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Без финансовых затрат</w:t>
            </w:r>
          </w:p>
        </w:tc>
      </w:tr>
      <w:tr w:rsidR="00702A77" w:rsidRPr="009B48A3" w14:paraId="6546444D" w14:textId="77777777" w:rsidTr="009B48A3">
        <w:trPr>
          <w:gridAfter w:val="1"/>
          <w:wAfter w:w="210" w:type="dxa"/>
          <w:trHeight w:val="900"/>
        </w:trPr>
        <w:tc>
          <w:tcPr>
            <w:tcW w:w="527" w:type="dxa"/>
          </w:tcPr>
          <w:p w14:paraId="1CADF326" w14:textId="77777777" w:rsidR="00702A77" w:rsidRPr="009B48A3" w:rsidRDefault="00702A77" w:rsidP="00702A7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950" w:type="dxa"/>
          </w:tcPr>
          <w:p w14:paraId="5855B0C6" w14:textId="77777777" w:rsidR="00702A77" w:rsidRPr="009B48A3" w:rsidRDefault="00702A77" w:rsidP="00702A7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Прочие мероприятия по благоустройству</w:t>
            </w:r>
          </w:p>
        </w:tc>
        <w:tc>
          <w:tcPr>
            <w:tcW w:w="2379" w:type="dxa"/>
          </w:tcPr>
          <w:p w14:paraId="6A6B9011" w14:textId="77777777" w:rsidR="00702A77" w:rsidRPr="009B48A3" w:rsidRDefault="00702A77" w:rsidP="00702A7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 xml:space="preserve">Администрация сельского поселения   </w:t>
            </w:r>
          </w:p>
        </w:tc>
        <w:tc>
          <w:tcPr>
            <w:tcW w:w="1925" w:type="dxa"/>
          </w:tcPr>
          <w:p w14:paraId="3B82CAD8" w14:textId="77777777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</w:tcPr>
          <w:p w14:paraId="23ACA52D" w14:textId="77777777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16E3">
              <w:rPr>
                <w:rFonts w:ascii="Times New Roman" w:eastAsia="Calibri" w:hAnsi="Times New Roman" w:cs="Times New Roman"/>
              </w:rPr>
              <w:t>2026-2030</w:t>
            </w:r>
          </w:p>
        </w:tc>
        <w:tc>
          <w:tcPr>
            <w:tcW w:w="1620" w:type="dxa"/>
          </w:tcPr>
          <w:p w14:paraId="3149679F" w14:textId="77777777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Бюджет РБ,</w:t>
            </w:r>
          </w:p>
          <w:p w14:paraId="6819020C" w14:textId="77777777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8A3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080" w:type="dxa"/>
            <w:gridSpan w:val="2"/>
          </w:tcPr>
          <w:p w14:paraId="2D738D54" w14:textId="77777777" w:rsidR="00702A77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925,0</w:t>
            </w:r>
          </w:p>
          <w:p w14:paraId="4CCE0EB3" w14:textId="555C44E2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1210,6</w:t>
            </w:r>
          </w:p>
        </w:tc>
        <w:tc>
          <w:tcPr>
            <w:tcW w:w="900" w:type="dxa"/>
            <w:gridSpan w:val="2"/>
          </w:tcPr>
          <w:p w14:paraId="203D46E7" w14:textId="77777777" w:rsidR="00702A77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125,0</w:t>
            </w:r>
          </w:p>
          <w:p w14:paraId="3ADA205B" w14:textId="472D0AC5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276,8</w:t>
            </w:r>
          </w:p>
        </w:tc>
        <w:tc>
          <w:tcPr>
            <w:tcW w:w="1080" w:type="dxa"/>
            <w:gridSpan w:val="3"/>
          </w:tcPr>
          <w:p w14:paraId="4DC9EAA8" w14:textId="563C0054" w:rsidR="00702A77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200,0</w:t>
            </w:r>
          </w:p>
          <w:p w14:paraId="02DFA0CC" w14:textId="327C241F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276,8</w:t>
            </w:r>
          </w:p>
        </w:tc>
        <w:tc>
          <w:tcPr>
            <w:tcW w:w="900" w:type="dxa"/>
            <w:gridSpan w:val="2"/>
          </w:tcPr>
          <w:p w14:paraId="7FB767A8" w14:textId="77777777" w:rsidR="00702A77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200,0</w:t>
            </w:r>
          </w:p>
          <w:p w14:paraId="20E4FC22" w14:textId="76E94824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219,0</w:t>
            </w:r>
          </w:p>
        </w:tc>
        <w:tc>
          <w:tcPr>
            <w:tcW w:w="900" w:type="dxa"/>
          </w:tcPr>
          <w:p w14:paraId="5D6D99F4" w14:textId="77777777" w:rsidR="00702A77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200,0</w:t>
            </w:r>
          </w:p>
          <w:p w14:paraId="7ECB6172" w14:textId="50B81489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219,0</w:t>
            </w:r>
          </w:p>
        </w:tc>
        <w:tc>
          <w:tcPr>
            <w:tcW w:w="900" w:type="dxa"/>
          </w:tcPr>
          <w:p w14:paraId="40F89F04" w14:textId="77777777" w:rsidR="00702A77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200,0</w:t>
            </w:r>
          </w:p>
          <w:p w14:paraId="7F066E85" w14:textId="1CF92EBA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219,0</w:t>
            </w:r>
          </w:p>
        </w:tc>
        <w:tc>
          <w:tcPr>
            <w:tcW w:w="1036" w:type="dxa"/>
            <w:tcBorders>
              <w:top w:val="nil"/>
            </w:tcBorders>
          </w:tcPr>
          <w:p w14:paraId="34CADB27" w14:textId="77777777" w:rsidR="00702A77" w:rsidRPr="009B48A3" w:rsidRDefault="00702A77" w:rsidP="00702A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48A3" w:rsidRPr="009B48A3" w14:paraId="24EA59D6" w14:textId="77777777" w:rsidTr="009B48A3">
        <w:trPr>
          <w:gridAfter w:val="2"/>
          <w:wAfter w:w="1246" w:type="dxa"/>
        </w:trPr>
        <w:tc>
          <w:tcPr>
            <w:tcW w:w="527" w:type="dxa"/>
            <w:tcBorders>
              <w:bottom w:val="single" w:sz="4" w:space="0" w:color="auto"/>
            </w:tcBorders>
          </w:tcPr>
          <w:p w14:paraId="53B735B5" w14:textId="77777777" w:rsidR="009B48A3" w:rsidRPr="009B48A3" w:rsidRDefault="009B48A3" w:rsidP="009B48A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0" w:type="dxa"/>
          </w:tcPr>
          <w:p w14:paraId="369444A2" w14:textId="77777777" w:rsidR="009B48A3" w:rsidRPr="009B48A3" w:rsidRDefault="009B48A3" w:rsidP="009B48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48A3">
              <w:rPr>
                <w:rFonts w:ascii="Times New Roman" w:eastAsia="Calibri" w:hAnsi="Times New Roman" w:cs="Times New Roman"/>
                <w:sz w:val="28"/>
                <w:szCs w:val="28"/>
              </w:rPr>
              <w:t>ВСЕГО по программе</w:t>
            </w:r>
          </w:p>
        </w:tc>
        <w:tc>
          <w:tcPr>
            <w:tcW w:w="2379" w:type="dxa"/>
          </w:tcPr>
          <w:p w14:paraId="7119D98F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14:paraId="07BC3392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7" w:type="dxa"/>
          </w:tcPr>
          <w:p w14:paraId="5A131BD0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</w:tcPr>
          <w:p w14:paraId="2A1EE81C" w14:textId="77777777" w:rsidR="009B48A3" w:rsidRPr="009B48A3" w:rsidRDefault="009B48A3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14:paraId="7EBB4313" w14:textId="0FBFDF78" w:rsidR="009B48A3" w:rsidRPr="00702A77" w:rsidRDefault="00702A77" w:rsidP="009B48A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2A77">
              <w:rPr>
                <w:rFonts w:ascii="Times New Roman" w:eastAsia="Calibri" w:hAnsi="Times New Roman" w:cs="Times New Roman"/>
                <w:b/>
              </w:rPr>
              <w:t>3891,7</w:t>
            </w:r>
          </w:p>
        </w:tc>
        <w:tc>
          <w:tcPr>
            <w:tcW w:w="900" w:type="dxa"/>
            <w:gridSpan w:val="2"/>
          </w:tcPr>
          <w:p w14:paraId="710925FD" w14:textId="3B7A41CC" w:rsidR="009B48A3" w:rsidRPr="00702A77" w:rsidRDefault="00702A77" w:rsidP="009B48A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708,3</w:t>
            </w:r>
          </w:p>
        </w:tc>
        <w:tc>
          <w:tcPr>
            <w:tcW w:w="1080" w:type="dxa"/>
            <w:gridSpan w:val="3"/>
          </w:tcPr>
          <w:p w14:paraId="07033EF1" w14:textId="748D0898" w:rsidR="009B48A3" w:rsidRPr="00702A77" w:rsidRDefault="00702A77" w:rsidP="009B48A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780,4</w:t>
            </w:r>
          </w:p>
        </w:tc>
        <w:tc>
          <w:tcPr>
            <w:tcW w:w="900" w:type="dxa"/>
            <w:gridSpan w:val="2"/>
          </w:tcPr>
          <w:p w14:paraId="229269E9" w14:textId="427FEC99" w:rsidR="009B48A3" w:rsidRPr="00702A77" w:rsidRDefault="00702A77" w:rsidP="009B48A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801,0</w:t>
            </w:r>
          </w:p>
        </w:tc>
        <w:tc>
          <w:tcPr>
            <w:tcW w:w="900" w:type="dxa"/>
          </w:tcPr>
          <w:p w14:paraId="65F5D89F" w14:textId="5100DBCE" w:rsidR="009B48A3" w:rsidRPr="00702A77" w:rsidRDefault="00702A77" w:rsidP="009B48A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801,0</w:t>
            </w:r>
          </w:p>
        </w:tc>
        <w:tc>
          <w:tcPr>
            <w:tcW w:w="900" w:type="dxa"/>
          </w:tcPr>
          <w:p w14:paraId="238448D2" w14:textId="4EED49C9" w:rsidR="009B48A3" w:rsidRPr="00702A77" w:rsidRDefault="00702A77" w:rsidP="009B48A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2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801,0</w:t>
            </w:r>
          </w:p>
        </w:tc>
      </w:tr>
    </w:tbl>
    <w:p w14:paraId="4D852D66" w14:textId="77777777" w:rsidR="009B48A3" w:rsidRPr="009B48A3" w:rsidRDefault="009B48A3" w:rsidP="009B48A3">
      <w:pPr>
        <w:spacing w:after="200" w:line="276" w:lineRule="auto"/>
        <w:rPr>
          <w:rFonts w:ascii="Calibri" w:eastAsia="Calibri" w:hAnsi="Calibri" w:cs="Times New Roman"/>
          <w:b/>
          <w:bCs/>
        </w:rPr>
      </w:pPr>
    </w:p>
    <w:p w14:paraId="092B86E9" w14:textId="77777777" w:rsidR="009B48A3" w:rsidRPr="009B48A3" w:rsidRDefault="009B48A3" w:rsidP="009B48A3">
      <w:pPr>
        <w:framePr w:w="16305" w:wrap="auto" w:hAnchor="text"/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  <w:sectPr w:rsidR="009B48A3" w:rsidRPr="009B48A3" w:rsidSect="009B48A3">
          <w:pgSz w:w="16838" w:h="11905" w:orient="landscape" w:code="9"/>
          <w:pgMar w:top="719" w:right="902" w:bottom="851" w:left="1134" w:header="720" w:footer="720" w:gutter="0"/>
          <w:cols w:space="720"/>
        </w:sectPr>
      </w:pPr>
    </w:p>
    <w:p w14:paraId="65E35EDA" w14:textId="77777777" w:rsidR="00FA0F42" w:rsidRDefault="00FA0F42" w:rsidP="00FA0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BAB29A" w14:textId="77777777" w:rsidR="00FA0F42" w:rsidRDefault="00FA0F42" w:rsidP="00FA0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629CE1" w14:textId="77777777" w:rsidR="00FA0F42" w:rsidRDefault="00FA0F42" w:rsidP="00FA0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2942E6" w14:textId="77777777" w:rsidR="00FA0F42" w:rsidRDefault="00FA0F42" w:rsidP="00FA0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F83F42" w14:textId="77777777" w:rsidR="00FA0F42" w:rsidRDefault="00FA0F42" w:rsidP="00FA0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9F8850" w14:textId="77777777" w:rsidR="00FA0F42" w:rsidRDefault="00FA0F42" w:rsidP="00FA0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3D4DE3" w14:textId="77777777" w:rsidR="00FA0F42" w:rsidRDefault="00FA0F42" w:rsidP="00FA0F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FA0F42" w:rsidSect="00EF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aloo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B200E"/>
    <w:multiLevelType w:val="hybridMultilevel"/>
    <w:tmpl w:val="D87A7C82"/>
    <w:lvl w:ilvl="0" w:tplc="E618AD3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51E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6A0523"/>
    <w:multiLevelType w:val="hybridMultilevel"/>
    <w:tmpl w:val="148A5F34"/>
    <w:lvl w:ilvl="0" w:tplc="D6D0A09C">
      <w:start w:val="1"/>
      <w:numFmt w:val="decimal"/>
      <w:lvlText w:val="%1."/>
      <w:lvlJc w:val="left"/>
      <w:pPr>
        <w:ind w:left="585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20B5B3E"/>
    <w:multiLevelType w:val="multilevel"/>
    <w:tmpl w:val="C8EEFBD4"/>
    <w:lvl w:ilvl="0">
      <w:start w:val="65535"/>
      <w:numFmt w:val="bullet"/>
      <w:lvlText w:val="-"/>
      <w:legacy w:legacy="1" w:legacySpace="0" w:legacyIndent="283"/>
      <w:lvlJc w:val="left"/>
      <w:pPr>
        <w:ind w:left="0" w:firstLine="0"/>
      </w:pPr>
      <w:rPr>
        <w:rFonts w:ascii="Courier New" w:hAnsi="Courier New" w:cs="Times New Roman" w:hint="default"/>
      </w:rPr>
    </w:lvl>
    <w:lvl w:ilvl="1">
      <w:start w:val="9"/>
      <w:numFmt w:val="bullet"/>
      <w:lvlText w:val=""/>
      <w:lvlJc w:val="left"/>
      <w:pPr>
        <w:tabs>
          <w:tab w:val="num" w:pos="3240"/>
        </w:tabs>
        <w:ind w:left="3240" w:hanging="1260"/>
      </w:pPr>
      <w:rPr>
        <w:rFonts w:ascii="Symbol" w:eastAsia="Times New Roman" w:hAnsi="Symbol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37E3F"/>
    <w:multiLevelType w:val="hybridMultilevel"/>
    <w:tmpl w:val="FDA8B2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05C1A"/>
    <w:multiLevelType w:val="hybridMultilevel"/>
    <w:tmpl w:val="62281BD8"/>
    <w:lvl w:ilvl="0" w:tplc="EE70FA6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F3868"/>
    <w:multiLevelType w:val="hybridMultilevel"/>
    <w:tmpl w:val="E536EC68"/>
    <w:lvl w:ilvl="0" w:tplc="370E7A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EF1F2C"/>
    <w:multiLevelType w:val="hybridMultilevel"/>
    <w:tmpl w:val="C3180B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13087"/>
    <w:multiLevelType w:val="hybridMultilevel"/>
    <w:tmpl w:val="732E17D0"/>
    <w:lvl w:ilvl="0" w:tplc="D9227188">
      <w:start w:val="1"/>
      <w:numFmt w:val="decimal"/>
      <w:lvlText w:val="%1."/>
      <w:lvlJc w:val="left"/>
      <w:pPr>
        <w:ind w:left="-2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9">
    <w:nsid w:val="75AA5D9B"/>
    <w:multiLevelType w:val="hybridMultilevel"/>
    <w:tmpl w:val="7D5A623E"/>
    <w:lvl w:ilvl="0" w:tplc="45D0A0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81"/>
    <w:rsid w:val="00001E7B"/>
    <w:rsid w:val="00005ECA"/>
    <w:rsid w:val="0001023D"/>
    <w:rsid w:val="0002417B"/>
    <w:rsid w:val="000843CA"/>
    <w:rsid w:val="000914EB"/>
    <w:rsid w:val="001059A3"/>
    <w:rsid w:val="00162E47"/>
    <w:rsid w:val="001B1C41"/>
    <w:rsid w:val="0030766B"/>
    <w:rsid w:val="00330767"/>
    <w:rsid w:val="00352FC6"/>
    <w:rsid w:val="003607C1"/>
    <w:rsid w:val="003806C1"/>
    <w:rsid w:val="003B234C"/>
    <w:rsid w:val="00433283"/>
    <w:rsid w:val="00450F73"/>
    <w:rsid w:val="004B4D2D"/>
    <w:rsid w:val="004E326F"/>
    <w:rsid w:val="004E6F0C"/>
    <w:rsid w:val="005475CB"/>
    <w:rsid w:val="00580E3D"/>
    <w:rsid w:val="00585DA4"/>
    <w:rsid w:val="00594BA9"/>
    <w:rsid w:val="005B5B26"/>
    <w:rsid w:val="005D3B1E"/>
    <w:rsid w:val="00616936"/>
    <w:rsid w:val="006E0DE8"/>
    <w:rsid w:val="00702A77"/>
    <w:rsid w:val="0071700A"/>
    <w:rsid w:val="00741286"/>
    <w:rsid w:val="007446C3"/>
    <w:rsid w:val="007454B6"/>
    <w:rsid w:val="00747E24"/>
    <w:rsid w:val="00795195"/>
    <w:rsid w:val="00796029"/>
    <w:rsid w:val="007F7203"/>
    <w:rsid w:val="00805236"/>
    <w:rsid w:val="0083252E"/>
    <w:rsid w:val="00873B7E"/>
    <w:rsid w:val="008F5056"/>
    <w:rsid w:val="009005A0"/>
    <w:rsid w:val="00913549"/>
    <w:rsid w:val="009264BC"/>
    <w:rsid w:val="00996A74"/>
    <w:rsid w:val="009B1CCE"/>
    <w:rsid w:val="009B3CD7"/>
    <w:rsid w:val="009B48A3"/>
    <w:rsid w:val="00A46384"/>
    <w:rsid w:val="00AC6D41"/>
    <w:rsid w:val="00AD0920"/>
    <w:rsid w:val="00AF442D"/>
    <w:rsid w:val="00B134E8"/>
    <w:rsid w:val="00B1530A"/>
    <w:rsid w:val="00B403EC"/>
    <w:rsid w:val="00B816E3"/>
    <w:rsid w:val="00B85A24"/>
    <w:rsid w:val="00B931C4"/>
    <w:rsid w:val="00BC26A1"/>
    <w:rsid w:val="00C373BB"/>
    <w:rsid w:val="00CB6748"/>
    <w:rsid w:val="00D20F9E"/>
    <w:rsid w:val="00D90A26"/>
    <w:rsid w:val="00DC7046"/>
    <w:rsid w:val="00DF5081"/>
    <w:rsid w:val="00E17604"/>
    <w:rsid w:val="00E25693"/>
    <w:rsid w:val="00EB19C3"/>
    <w:rsid w:val="00ED3744"/>
    <w:rsid w:val="00EF2F46"/>
    <w:rsid w:val="00F1082A"/>
    <w:rsid w:val="00F2490F"/>
    <w:rsid w:val="00F30F14"/>
    <w:rsid w:val="00F51D1A"/>
    <w:rsid w:val="00FA0F42"/>
    <w:rsid w:val="00FB371F"/>
    <w:rsid w:val="00FC6D5E"/>
    <w:rsid w:val="00FE2DDF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2C4B"/>
  <w15:chartTrackingRefBased/>
  <w15:docId w15:val="{073C307F-665C-46FC-BCDE-203884C1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36"/>
  </w:style>
  <w:style w:type="paragraph" w:styleId="1">
    <w:name w:val="heading 1"/>
    <w:aliases w:val="Глава"/>
    <w:basedOn w:val="a"/>
    <w:next w:val="a"/>
    <w:link w:val="11"/>
    <w:qFormat/>
    <w:rsid w:val="009B48A3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B48A3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2"/>
    <w:next w:val="a"/>
    <w:link w:val="30"/>
    <w:qFormat/>
    <w:rsid w:val="009B48A3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eastAsia="Times New Roman" w:cs="Arial"/>
      <w:i w:val="0"/>
      <w:iCs w:val="0"/>
      <w:color w:val="26282F"/>
      <w:sz w:val="24"/>
      <w:szCs w:val="24"/>
    </w:rPr>
  </w:style>
  <w:style w:type="paragraph" w:styleId="4">
    <w:name w:val="heading 4"/>
    <w:basedOn w:val="3"/>
    <w:next w:val="a"/>
    <w:link w:val="40"/>
    <w:qFormat/>
    <w:rsid w:val="009B48A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47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747E2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2490F"/>
    <w:pPr>
      <w:ind w:left="720"/>
      <w:contextualSpacing/>
    </w:pPr>
  </w:style>
  <w:style w:type="paragraph" w:customStyle="1" w:styleId="10">
    <w:name w:val="Знак1 Знак Знак Знак Знак Знак Знак"/>
    <w:basedOn w:val="a"/>
    <w:rsid w:val="00FA0F4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 Знак Знак Знак"/>
    <w:basedOn w:val="a"/>
    <w:rsid w:val="00352FC6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harChar">
    <w:name w:val="Char Char"/>
    <w:basedOn w:val="a"/>
    <w:rsid w:val="00352FC6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dt-p">
    <w:name w:val="dt-p"/>
    <w:basedOn w:val="a"/>
    <w:rsid w:val="00FB3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AF442D"/>
    <w:rPr>
      <w:color w:val="0066CC"/>
      <w:u w:val="single"/>
    </w:rPr>
  </w:style>
  <w:style w:type="character" w:customStyle="1" w:styleId="12">
    <w:name w:val="Заголовок 1 Знак"/>
    <w:aliases w:val="Глава Знак"/>
    <w:basedOn w:val="a0"/>
    <w:rsid w:val="009B48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9B48A3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48A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B48A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3">
    <w:name w:val="Нет списка1"/>
    <w:next w:val="a2"/>
    <w:semiHidden/>
    <w:rsid w:val="009B48A3"/>
  </w:style>
  <w:style w:type="character" w:customStyle="1" w:styleId="11">
    <w:name w:val="Заголовок 1 Знак1"/>
    <w:aliases w:val="Глава Знак1"/>
    <w:link w:val="1"/>
    <w:locked/>
    <w:rsid w:val="009B48A3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214">
    <w:name w:val="Стиль Основной текст 2 + 14 пт По ширине"/>
    <w:basedOn w:val="a"/>
    <w:next w:val="a"/>
    <w:rsid w:val="009B48A3"/>
    <w:pPr>
      <w:suppressAutoHyphens/>
      <w:spacing w:after="200" w:line="276" w:lineRule="auto"/>
      <w:jc w:val="both"/>
    </w:pPr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4">
    <w:name w:val="????????? 1"/>
    <w:basedOn w:val="a"/>
    <w:next w:val="a"/>
    <w:rsid w:val="009B48A3"/>
    <w:pPr>
      <w:keepNext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Normal">
    <w:name w:val="ConsPlusNormal"/>
    <w:rsid w:val="009B48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9B48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48A3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8">
    <w:name w:val="Normal (Web)"/>
    <w:basedOn w:val="a"/>
    <w:rsid w:val="009B48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B48A3"/>
  </w:style>
  <w:style w:type="paragraph" w:styleId="a9">
    <w:name w:val="header"/>
    <w:basedOn w:val="a"/>
    <w:link w:val="15"/>
    <w:rsid w:val="009B48A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rsid w:val="009B48A3"/>
  </w:style>
  <w:style w:type="character" w:customStyle="1" w:styleId="15">
    <w:name w:val="Верхний колонтитул Знак1"/>
    <w:link w:val="a9"/>
    <w:locked/>
    <w:rsid w:val="009B48A3"/>
    <w:rPr>
      <w:rFonts w:ascii="Calibri" w:eastAsia="Times New Roman" w:hAnsi="Calibri" w:cs="Times New Roman"/>
    </w:rPr>
  </w:style>
  <w:style w:type="paragraph" w:styleId="ab">
    <w:name w:val="footer"/>
    <w:basedOn w:val="a"/>
    <w:link w:val="16"/>
    <w:rsid w:val="009B48A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rsid w:val="009B48A3"/>
  </w:style>
  <w:style w:type="character" w:customStyle="1" w:styleId="16">
    <w:name w:val="Нижний колонтитул Знак1"/>
    <w:link w:val="ab"/>
    <w:locked/>
    <w:rsid w:val="009B48A3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9B48A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7">
    <w:name w:val="Абзац списка1"/>
    <w:basedOn w:val="a"/>
    <w:rsid w:val="009B48A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d">
    <w:name w:val="Таблицы (моноширинный)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e">
    <w:name w:val="Цветовое выделение"/>
    <w:rsid w:val="009B48A3"/>
    <w:rPr>
      <w:b/>
      <w:color w:val="26282F"/>
    </w:rPr>
  </w:style>
  <w:style w:type="character" w:customStyle="1" w:styleId="af">
    <w:name w:val="Гипертекстовая ссылка"/>
    <w:rsid w:val="009B48A3"/>
    <w:rPr>
      <w:color w:val="106BBE"/>
    </w:rPr>
  </w:style>
  <w:style w:type="character" w:customStyle="1" w:styleId="af0">
    <w:name w:val="Активная гипертекстовая ссылка"/>
    <w:rsid w:val="009B48A3"/>
    <w:rPr>
      <w:color w:val="106BBE"/>
      <w:u w:val="single"/>
    </w:rPr>
  </w:style>
  <w:style w:type="paragraph" w:customStyle="1" w:styleId="af1">
    <w:name w:val="Внимание"/>
    <w:basedOn w:val="a"/>
    <w:next w:val="a"/>
    <w:rsid w:val="009B48A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2">
    <w:name w:val="Внимание: криминал!!"/>
    <w:basedOn w:val="af1"/>
    <w:next w:val="a"/>
    <w:rsid w:val="009B48A3"/>
  </w:style>
  <w:style w:type="paragraph" w:customStyle="1" w:styleId="af3">
    <w:name w:val="Внимание: недобросовестность!"/>
    <w:basedOn w:val="af1"/>
    <w:next w:val="a"/>
    <w:rsid w:val="009B48A3"/>
  </w:style>
  <w:style w:type="character" w:customStyle="1" w:styleId="af4">
    <w:name w:val="Выделение для Базового Поиска"/>
    <w:rsid w:val="009B48A3"/>
    <w:rPr>
      <w:b/>
      <w:color w:val="0058A9"/>
    </w:rPr>
  </w:style>
  <w:style w:type="character" w:customStyle="1" w:styleId="af5">
    <w:name w:val="Выделение для Базового Поиска (курсив)"/>
    <w:rsid w:val="009B48A3"/>
    <w:rPr>
      <w:b/>
      <w:i/>
      <w:color w:val="0058A9"/>
    </w:rPr>
  </w:style>
  <w:style w:type="paragraph" w:customStyle="1" w:styleId="af6">
    <w:name w:val="Дочерний элемент списка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7">
    <w:name w:val="Основное меню (преемственное)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7"/>
    <w:next w:val="a"/>
    <w:rsid w:val="009B48A3"/>
    <w:rPr>
      <w:b/>
      <w:bCs/>
      <w:color w:val="0058A9"/>
      <w:shd w:val="clear" w:color="auto" w:fill="F0F0F0"/>
    </w:rPr>
  </w:style>
  <w:style w:type="paragraph" w:customStyle="1" w:styleId="af8">
    <w:name w:val="Заголовок группы контролов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9">
    <w:name w:val="Заголовок для информации об изменениях"/>
    <w:basedOn w:val="1"/>
    <w:next w:val="a"/>
    <w:rsid w:val="009B48A3"/>
    <w:pPr>
      <w:keepNext w:val="0"/>
      <w:widowControl w:val="0"/>
      <w:autoSpaceDE w:val="0"/>
      <w:autoSpaceDN w:val="0"/>
      <w:adjustRightInd w:val="0"/>
      <w:spacing w:after="108"/>
      <w:jc w:val="center"/>
      <w:outlineLvl w:val="9"/>
    </w:pPr>
    <w:rPr>
      <w:rFonts w:ascii="Arial" w:eastAsia="Times New Roman" w:hAnsi="Arial" w:cs="Arial"/>
      <w:color w:val="26282F"/>
      <w:sz w:val="18"/>
      <w:szCs w:val="18"/>
      <w:shd w:val="clear" w:color="auto" w:fill="FFFFFF"/>
    </w:rPr>
  </w:style>
  <w:style w:type="paragraph" w:customStyle="1" w:styleId="afa">
    <w:name w:val="Заголовок распахивающейся части диалога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b">
    <w:name w:val="Заголовок своего сообщения"/>
    <w:rsid w:val="009B48A3"/>
  </w:style>
  <w:style w:type="paragraph" w:customStyle="1" w:styleId="afc">
    <w:name w:val="Заголовок статьи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d">
    <w:name w:val="Заголовок чужого сообщения"/>
    <w:rsid w:val="009B48A3"/>
    <w:rPr>
      <w:b/>
      <w:color w:val="FF0000"/>
    </w:rPr>
  </w:style>
  <w:style w:type="paragraph" w:customStyle="1" w:styleId="afe">
    <w:name w:val="Заголовок ЭР (левое окно)"/>
    <w:basedOn w:val="a"/>
    <w:next w:val="a"/>
    <w:rsid w:val="009B48A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">
    <w:name w:val="Заголовок ЭР (правое окно)"/>
    <w:basedOn w:val="afe"/>
    <w:next w:val="a"/>
    <w:rsid w:val="009B48A3"/>
    <w:pPr>
      <w:spacing w:after="0"/>
      <w:jc w:val="left"/>
    </w:pPr>
  </w:style>
  <w:style w:type="paragraph" w:customStyle="1" w:styleId="aff0">
    <w:name w:val="Интерактивный заголовок"/>
    <w:basedOn w:val="18"/>
    <w:next w:val="a"/>
    <w:rsid w:val="009B48A3"/>
    <w:rPr>
      <w:u w:val="single"/>
    </w:rPr>
  </w:style>
  <w:style w:type="paragraph" w:customStyle="1" w:styleId="aff1">
    <w:name w:val="Текст информации об изменениях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2">
    <w:name w:val="Информация об изменениях"/>
    <w:basedOn w:val="aff1"/>
    <w:next w:val="a"/>
    <w:rsid w:val="009B48A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Комментарий"/>
    <w:basedOn w:val="aff3"/>
    <w:next w:val="a"/>
    <w:rsid w:val="009B48A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rsid w:val="009B48A3"/>
    <w:rPr>
      <w:i/>
      <w:iCs/>
    </w:rPr>
  </w:style>
  <w:style w:type="paragraph" w:customStyle="1" w:styleId="aff6">
    <w:name w:val="Текст (лев. подпись)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Колонтитул (левый)"/>
    <w:basedOn w:val="aff6"/>
    <w:next w:val="a"/>
    <w:rsid w:val="009B48A3"/>
    <w:rPr>
      <w:sz w:val="14"/>
      <w:szCs w:val="14"/>
    </w:rPr>
  </w:style>
  <w:style w:type="paragraph" w:customStyle="1" w:styleId="aff8">
    <w:name w:val="Текст (прав. подпись)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9">
    <w:name w:val="Колонтитул (правый)"/>
    <w:basedOn w:val="aff8"/>
    <w:next w:val="a"/>
    <w:rsid w:val="009B48A3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rsid w:val="009B48A3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1"/>
    <w:next w:val="a"/>
    <w:rsid w:val="009B48A3"/>
  </w:style>
  <w:style w:type="paragraph" w:customStyle="1" w:styleId="affc">
    <w:name w:val="Моноширинный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d">
    <w:name w:val="Найденные слова"/>
    <w:rsid w:val="009B48A3"/>
    <w:rPr>
      <w:color w:val="26282F"/>
      <w:shd w:val="clear" w:color="auto" w:fill="FFF580"/>
    </w:rPr>
  </w:style>
  <w:style w:type="character" w:customStyle="1" w:styleId="affe">
    <w:name w:val="Не вступил в силу"/>
    <w:rsid w:val="009B48A3"/>
    <w:rPr>
      <w:color w:val="000000"/>
      <w:shd w:val="clear" w:color="auto" w:fill="D8EDE8"/>
    </w:rPr>
  </w:style>
  <w:style w:type="paragraph" w:customStyle="1" w:styleId="afff">
    <w:name w:val="Необходимые документы"/>
    <w:basedOn w:val="af1"/>
    <w:next w:val="a"/>
    <w:rsid w:val="009B48A3"/>
    <w:pPr>
      <w:ind w:firstLine="118"/>
    </w:pPr>
  </w:style>
  <w:style w:type="paragraph" w:customStyle="1" w:styleId="afff0">
    <w:name w:val="Нормальный (таблица)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Оглавление"/>
    <w:basedOn w:val="ad"/>
    <w:next w:val="a"/>
    <w:rsid w:val="009B48A3"/>
    <w:pPr>
      <w:ind w:left="140"/>
      <w:jc w:val="left"/>
    </w:pPr>
    <w:rPr>
      <w:sz w:val="24"/>
      <w:szCs w:val="24"/>
    </w:rPr>
  </w:style>
  <w:style w:type="character" w:customStyle="1" w:styleId="afff2">
    <w:name w:val="Опечатки"/>
    <w:rsid w:val="009B48A3"/>
    <w:rPr>
      <w:color w:val="FF0000"/>
    </w:rPr>
  </w:style>
  <w:style w:type="paragraph" w:customStyle="1" w:styleId="afff3">
    <w:name w:val="Переменная часть"/>
    <w:basedOn w:val="af7"/>
    <w:next w:val="a"/>
    <w:rsid w:val="009B48A3"/>
    <w:rPr>
      <w:sz w:val="18"/>
      <w:szCs w:val="18"/>
    </w:rPr>
  </w:style>
  <w:style w:type="paragraph" w:customStyle="1" w:styleId="afff4">
    <w:name w:val="Подвал для информации об изменениях"/>
    <w:basedOn w:val="1"/>
    <w:next w:val="a"/>
    <w:rsid w:val="009B48A3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eastAsia="Times New Roman" w:hAnsi="Arial" w:cs="Arial"/>
      <w:color w:val="26282F"/>
      <w:sz w:val="18"/>
      <w:szCs w:val="18"/>
    </w:rPr>
  </w:style>
  <w:style w:type="paragraph" w:customStyle="1" w:styleId="afff5">
    <w:name w:val="Подзаголовок для информации об изменениях"/>
    <w:basedOn w:val="aff1"/>
    <w:next w:val="a"/>
    <w:rsid w:val="009B48A3"/>
    <w:rPr>
      <w:b/>
      <w:bCs/>
    </w:rPr>
  </w:style>
  <w:style w:type="paragraph" w:customStyle="1" w:styleId="afff6">
    <w:name w:val="Подчёркнуный текст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остоянная часть"/>
    <w:basedOn w:val="af7"/>
    <w:next w:val="a"/>
    <w:rsid w:val="009B48A3"/>
    <w:rPr>
      <w:sz w:val="20"/>
      <w:szCs w:val="20"/>
    </w:rPr>
  </w:style>
  <w:style w:type="paragraph" w:customStyle="1" w:styleId="afff8">
    <w:name w:val="Прижатый влево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Пример."/>
    <w:basedOn w:val="af1"/>
    <w:next w:val="a"/>
    <w:rsid w:val="009B48A3"/>
  </w:style>
  <w:style w:type="paragraph" w:customStyle="1" w:styleId="afffa">
    <w:name w:val="Примечание."/>
    <w:basedOn w:val="af1"/>
    <w:next w:val="a"/>
    <w:rsid w:val="009B48A3"/>
  </w:style>
  <w:style w:type="character" w:customStyle="1" w:styleId="afffb">
    <w:name w:val="Продолжение ссылки"/>
    <w:rsid w:val="009B48A3"/>
  </w:style>
  <w:style w:type="paragraph" w:customStyle="1" w:styleId="afffc">
    <w:name w:val="Словарная статья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d">
    <w:name w:val="Сравнение редакций"/>
    <w:rsid w:val="009B48A3"/>
    <w:rPr>
      <w:color w:val="26282F"/>
    </w:rPr>
  </w:style>
  <w:style w:type="character" w:customStyle="1" w:styleId="afffe">
    <w:name w:val="Сравнение редакций. Добавленный фрагмент"/>
    <w:rsid w:val="009B48A3"/>
    <w:rPr>
      <w:color w:val="000000"/>
      <w:shd w:val="clear" w:color="auto" w:fill="C1D7FF"/>
    </w:rPr>
  </w:style>
  <w:style w:type="character" w:customStyle="1" w:styleId="affff">
    <w:name w:val="Сравнение редакций. Удаленный фрагмент"/>
    <w:rsid w:val="009B48A3"/>
    <w:rPr>
      <w:color w:val="000000"/>
      <w:shd w:val="clear" w:color="auto" w:fill="C4C413"/>
    </w:rPr>
  </w:style>
  <w:style w:type="paragraph" w:customStyle="1" w:styleId="affff0">
    <w:name w:val="Ссылка на официальную публикацию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1">
    <w:name w:val="Текст в таблице"/>
    <w:basedOn w:val="afff0"/>
    <w:next w:val="a"/>
    <w:rsid w:val="009B48A3"/>
    <w:pPr>
      <w:ind w:firstLine="500"/>
    </w:pPr>
  </w:style>
  <w:style w:type="paragraph" w:customStyle="1" w:styleId="affff2">
    <w:name w:val="Текст ЭР (см. также)"/>
    <w:basedOn w:val="a"/>
    <w:next w:val="a"/>
    <w:rsid w:val="009B48A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3">
    <w:name w:val="Технический комментарий"/>
    <w:basedOn w:val="a"/>
    <w:next w:val="a"/>
    <w:rsid w:val="009B4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4">
    <w:name w:val="Утратил силу"/>
    <w:rsid w:val="009B48A3"/>
    <w:rPr>
      <w:strike/>
      <w:color w:val="666600"/>
    </w:rPr>
  </w:style>
  <w:style w:type="paragraph" w:customStyle="1" w:styleId="affff5">
    <w:name w:val="Формула"/>
    <w:basedOn w:val="a"/>
    <w:next w:val="a"/>
    <w:rsid w:val="009B48A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6">
    <w:name w:val="Центрированный (таблица)"/>
    <w:basedOn w:val="afff0"/>
    <w:next w:val="a"/>
    <w:rsid w:val="009B48A3"/>
    <w:pPr>
      <w:jc w:val="center"/>
    </w:pPr>
  </w:style>
  <w:style w:type="paragraph" w:customStyle="1" w:styleId="-">
    <w:name w:val="ЭР-содержание (правое окно)"/>
    <w:basedOn w:val="a"/>
    <w:next w:val="a"/>
    <w:rsid w:val="009B48A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7">
    <w:name w:val="Subtitle"/>
    <w:basedOn w:val="a"/>
    <w:next w:val="a"/>
    <w:link w:val="affff8"/>
    <w:qFormat/>
    <w:rsid w:val="009B48A3"/>
    <w:pPr>
      <w:widowControl w:val="0"/>
      <w:autoSpaceDE w:val="0"/>
      <w:autoSpaceDN w:val="0"/>
      <w:adjustRightInd w:val="0"/>
      <w:spacing w:after="60" w:line="240" w:lineRule="auto"/>
      <w:ind w:firstLine="72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ff8">
    <w:name w:val="Подзаголовок Знак"/>
    <w:basedOn w:val="a0"/>
    <w:link w:val="affff7"/>
    <w:rsid w:val="009B48A3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9">
    <w:name w:val="Без интервала1"/>
    <w:rsid w:val="009B48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9">
    <w:name w:val="Body Text"/>
    <w:basedOn w:val="a"/>
    <w:link w:val="affffa"/>
    <w:rsid w:val="009B48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a">
    <w:name w:val="Основной текст Знак"/>
    <w:basedOn w:val="a0"/>
    <w:link w:val="affff9"/>
    <w:rsid w:val="009B48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9B48A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B4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b">
    <w:name w:val="No Spacing"/>
    <w:qFormat/>
    <w:rsid w:val="009B4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c">
    <w:name w:val="Strong"/>
    <w:qFormat/>
    <w:rsid w:val="009B48A3"/>
    <w:rPr>
      <w:b/>
      <w:bCs/>
    </w:rPr>
  </w:style>
  <w:style w:type="paragraph" w:customStyle="1" w:styleId="FR2">
    <w:name w:val="FR2"/>
    <w:rsid w:val="009B48A3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consplustitle0">
    <w:name w:val="consplustitle"/>
    <w:basedOn w:val="a"/>
    <w:rsid w:val="009B48A3"/>
    <w:pPr>
      <w:autoSpaceDE w:val="0"/>
      <w:autoSpaceDN w:val="0"/>
      <w:spacing w:after="0" w:line="240" w:lineRule="auto"/>
      <w:ind w:left="-284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9B48A3"/>
    <w:pPr>
      <w:spacing w:before="100" w:beforeAutospacing="1" w:after="100" w:afterAutospacing="1" w:line="240" w:lineRule="auto"/>
      <w:ind w:left="-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9B48A3"/>
    <w:pPr>
      <w:widowControl w:val="0"/>
      <w:suppressAutoHyphens/>
      <w:autoSpaceDE w:val="0"/>
      <w:spacing w:after="0"/>
      <w:jc w:val="both"/>
    </w:pPr>
    <w:rPr>
      <w:rFonts w:ascii="Calibri" w:eastAsia="Times New Roman" w:hAnsi="Calibri" w:cs="Calibri"/>
      <w:sz w:val="18"/>
      <w:szCs w:val="18"/>
      <w:lang w:eastAsia="ar-SA"/>
    </w:rPr>
  </w:style>
  <w:style w:type="paragraph" w:customStyle="1" w:styleId="affffd">
    <w:name w:val="Знак"/>
    <w:basedOn w:val="a"/>
    <w:rsid w:val="009B48A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rsid w:val="009B4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B48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rsid w:val="009B48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48A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9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c">
    <w:name w:val="printc"/>
    <w:basedOn w:val="a"/>
    <w:rsid w:val="009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e">
    <w:name w:val="Title"/>
    <w:basedOn w:val="a"/>
    <w:link w:val="afffff"/>
    <w:qFormat/>
    <w:rsid w:val="009B48A3"/>
    <w:pPr>
      <w:spacing w:after="0" w:line="240" w:lineRule="auto"/>
      <w:jc w:val="center"/>
    </w:pPr>
    <w:rPr>
      <w:rFonts w:ascii="Saloon" w:eastAsia="Times New Roman" w:hAnsi="Saloon" w:cs="Times New Roman"/>
      <w:spacing w:val="30"/>
      <w:sz w:val="44"/>
      <w:szCs w:val="20"/>
      <w:lang w:eastAsia="ru-RU"/>
    </w:rPr>
  </w:style>
  <w:style w:type="character" w:customStyle="1" w:styleId="afffff">
    <w:name w:val="Название Знак"/>
    <w:basedOn w:val="a0"/>
    <w:link w:val="affffe"/>
    <w:rsid w:val="009B48A3"/>
    <w:rPr>
      <w:rFonts w:ascii="Saloon" w:eastAsia="Times New Roman" w:hAnsi="Saloon" w:cs="Times New Roman"/>
      <w:spacing w:val="30"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7671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93A0D-ED86-4782-931D-D712079C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4399</Words>
  <Characters>25077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2026-06-17T11:21:00Z</cp:lastPrinted>
  <dcterms:created xsi:type="dcterms:W3CDTF">2026-07-23T05:06:00Z</dcterms:created>
  <dcterms:modified xsi:type="dcterms:W3CDTF">2026-07-23T05:06:00Z</dcterms:modified>
</cp:coreProperties>
</file>