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7E" w:rsidRPr="00707A7E" w:rsidRDefault="00707A7E" w:rsidP="00707A7E">
      <w:pPr>
        <w:tabs>
          <w:tab w:val="left" w:pos="7425"/>
        </w:tabs>
        <w:spacing w:line="0" w:lineRule="atLeast"/>
        <w:ind w:firstLine="851"/>
        <w:jc w:val="right"/>
      </w:pPr>
      <w:r w:rsidRPr="00707A7E">
        <w:t>Утвержден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line="0" w:lineRule="atLeast"/>
        <w:ind w:firstLine="851"/>
        <w:jc w:val="right"/>
      </w:pPr>
      <w:r w:rsidRPr="00707A7E">
        <w:t>постановлением Администрации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line="0" w:lineRule="atLeast"/>
        <w:ind w:firstLine="851"/>
        <w:jc w:val="right"/>
      </w:pPr>
      <w:r w:rsidRPr="00707A7E">
        <w:t xml:space="preserve">сельского поселения </w:t>
      </w:r>
      <w:r w:rsidR="0068682E">
        <w:t>Кандаковский</w:t>
      </w:r>
      <w:r w:rsidRPr="00707A7E">
        <w:t xml:space="preserve"> сельсовет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line="0" w:lineRule="atLeast"/>
        <w:ind w:firstLine="851"/>
        <w:jc w:val="right"/>
      </w:pPr>
      <w:proofErr w:type="gramStart"/>
      <w:r w:rsidRPr="00707A7E">
        <w:t>МР  Кигинский</w:t>
      </w:r>
      <w:proofErr w:type="gramEnd"/>
      <w:r w:rsidRPr="00707A7E">
        <w:t xml:space="preserve"> район РБ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line="0" w:lineRule="atLeast"/>
        <w:ind w:firstLine="851"/>
        <w:jc w:val="right"/>
      </w:pPr>
      <w:r w:rsidRPr="00707A7E">
        <w:t xml:space="preserve">от </w:t>
      </w:r>
      <w:proofErr w:type="gramStart"/>
      <w:r w:rsidR="00E07D11">
        <w:t>11</w:t>
      </w:r>
      <w:r w:rsidRPr="00707A7E">
        <w:t>.0</w:t>
      </w:r>
      <w:r w:rsidR="00A53745">
        <w:t>9</w:t>
      </w:r>
      <w:r w:rsidRPr="00707A7E">
        <w:t>.2024  года</w:t>
      </w:r>
      <w:proofErr w:type="gramEnd"/>
      <w:r w:rsidRPr="00707A7E">
        <w:t xml:space="preserve"> № </w:t>
      </w:r>
      <w:r w:rsidR="00E07D11">
        <w:t>39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851"/>
        <w:jc w:val="right"/>
        <w:rPr>
          <w:sz w:val="28"/>
          <w:szCs w:val="28"/>
        </w:rPr>
      </w:pP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r w:rsidRPr="00707A7E">
        <w:rPr>
          <w:b/>
          <w:sz w:val="28"/>
          <w:szCs w:val="28"/>
        </w:rPr>
        <w:t xml:space="preserve"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</w:t>
      </w:r>
      <w:proofErr w:type="gramStart"/>
      <w:r w:rsidRPr="00707A7E">
        <w:rPr>
          <w:b/>
          <w:sz w:val="28"/>
          <w:szCs w:val="28"/>
        </w:rPr>
        <w:t>помещениях»</w:t>
      </w:r>
      <w:r w:rsidRPr="00707A7E">
        <w:rPr>
          <w:b/>
          <w:bCs/>
          <w:sz w:val="28"/>
          <w:szCs w:val="28"/>
        </w:rPr>
        <w:t xml:space="preserve">  в</w:t>
      </w:r>
      <w:proofErr w:type="gramEnd"/>
      <w:r w:rsidRPr="00707A7E">
        <w:rPr>
          <w:b/>
          <w:bCs/>
          <w:sz w:val="28"/>
          <w:szCs w:val="28"/>
        </w:rPr>
        <w:t xml:space="preserve">  администрации  сельского поселения </w:t>
      </w:r>
      <w:r w:rsidR="0068682E">
        <w:rPr>
          <w:b/>
          <w:bCs/>
          <w:sz w:val="28"/>
          <w:szCs w:val="28"/>
        </w:rPr>
        <w:t>Кандаковский</w:t>
      </w:r>
      <w:r w:rsidRPr="00707A7E">
        <w:rPr>
          <w:b/>
          <w:bCs/>
          <w:sz w:val="28"/>
          <w:szCs w:val="28"/>
        </w:rPr>
        <w:t xml:space="preserve">  сельсовет муниципального района Кигинский район  Республики  Башкортостан</w:t>
      </w:r>
    </w:p>
    <w:bookmarkEnd w:id="0"/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center"/>
        <w:rPr>
          <w:b/>
          <w:sz w:val="28"/>
          <w:szCs w:val="28"/>
        </w:rPr>
      </w:pPr>
    </w:p>
    <w:p w:rsidR="00707A7E" w:rsidRPr="00707A7E" w:rsidRDefault="00707A7E" w:rsidP="00707A7E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I. Общие положения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</w:rPr>
      </w:pPr>
      <w:r w:rsidRPr="00707A7E">
        <w:rPr>
          <w:b/>
          <w:sz w:val="28"/>
        </w:rPr>
        <w:t>Предмет регулирования Административного регламента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36"/>
          <w:szCs w:val="28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1.1. 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</w:t>
      </w:r>
      <w:r w:rsidRPr="00707A7E">
        <w:rPr>
          <w:sz w:val="22"/>
          <w:szCs w:val="22"/>
        </w:rPr>
        <w:t xml:space="preserve"> в </w:t>
      </w:r>
      <w:r w:rsidRPr="00707A7E">
        <w:rPr>
          <w:sz w:val="28"/>
          <w:szCs w:val="28"/>
        </w:rPr>
        <w:t xml:space="preserve">Администрация </w:t>
      </w:r>
      <w:r w:rsidRPr="00707A7E">
        <w:rPr>
          <w:bCs/>
          <w:sz w:val="28"/>
          <w:szCs w:val="28"/>
        </w:rPr>
        <w:t xml:space="preserve">сельского поселения </w:t>
      </w:r>
      <w:r w:rsidR="0068682E">
        <w:rPr>
          <w:bCs/>
          <w:sz w:val="28"/>
          <w:szCs w:val="28"/>
        </w:rPr>
        <w:t>Кандаковский</w:t>
      </w:r>
      <w:r w:rsidRPr="00707A7E">
        <w:rPr>
          <w:bCs/>
          <w:sz w:val="28"/>
          <w:szCs w:val="28"/>
        </w:rPr>
        <w:t xml:space="preserve">  сельсовет муниципального района Кигинский район  Республики  Башкортостан</w:t>
      </w:r>
      <w:r w:rsidRPr="00707A7E">
        <w:rPr>
          <w:sz w:val="28"/>
          <w:szCs w:val="28"/>
        </w:rPr>
        <w:t>.</w:t>
      </w:r>
    </w:p>
    <w:p w:rsidR="00707A7E" w:rsidRPr="00707A7E" w:rsidRDefault="00707A7E" w:rsidP="00707A7E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Круг заявителей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707A7E">
        <w:rPr>
          <w:sz w:val="28"/>
          <w:szCs w:val="28"/>
        </w:rPr>
        <w:t xml:space="preserve"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</w:t>
      </w:r>
      <w:proofErr w:type="gramStart"/>
      <w:r w:rsidRPr="00707A7E">
        <w:rPr>
          <w:sz w:val="28"/>
          <w:szCs w:val="28"/>
        </w:rPr>
        <w:t>территории  Администрация</w:t>
      </w:r>
      <w:proofErr w:type="gramEnd"/>
      <w:r w:rsidRPr="00707A7E">
        <w:rPr>
          <w:sz w:val="28"/>
          <w:szCs w:val="28"/>
        </w:rPr>
        <w:t xml:space="preserve"> </w:t>
      </w:r>
      <w:r w:rsidRPr="00707A7E">
        <w:rPr>
          <w:bCs/>
          <w:sz w:val="28"/>
          <w:szCs w:val="28"/>
        </w:rPr>
        <w:t xml:space="preserve">сельского поселения </w:t>
      </w:r>
      <w:r w:rsidR="0068682E">
        <w:rPr>
          <w:bCs/>
          <w:sz w:val="28"/>
          <w:szCs w:val="28"/>
        </w:rPr>
        <w:t>Кандаковский</w:t>
      </w:r>
      <w:r w:rsidRPr="00707A7E">
        <w:rPr>
          <w:bCs/>
          <w:sz w:val="28"/>
          <w:szCs w:val="28"/>
        </w:rPr>
        <w:t xml:space="preserve">  сельсовет муниципального района Кигинский район  Республики  Башкортостан.</w:t>
      </w:r>
      <w:r w:rsidRPr="00707A7E">
        <w:rPr>
          <w:sz w:val="28"/>
          <w:szCs w:val="28"/>
        </w:rPr>
        <w:t xml:space="preserve"> </w:t>
      </w:r>
    </w:p>
    <w:p w:rsidR="00707A7E" w:rsidRPr="00707A7E" w:rsidRDefault="00707A7E" w:rsidP="00707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7A7E" w:rsidRPr="00707A7E" w:rsidRDefault="00707A7E" w:rsidP="00707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0"/>
        <w:rPr>
          <w:sz w:val="28"/>
          <w:szCs w:val="28"/>
        </w:rPr>
      </w:pPr>
      <w:r w:rsidRPr="00707A7E">
        <w:rPr>
          <w:b/>
          <w:bCs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proofErr w:type="gramStart"/>
      <w:r w:rsidRPr="00707A7E">
        <w:rPr>
          <w:rFonts w:eastAsia="Calibri"/>
          <w:sz w:val="28"/>
          <w:szCs w:val="28"/>
        </w:rPr>
        <w:t xml:space="preserve">Администрации </w:t>
      </w:r>
      <w:r w:rsidRPr="00707A7E">
        <w:rPr>
          <w:sz w:val="28"/>
          <w:szCs w:val="28"/>
        </w:rPr>
        <w:t xml:space="preserve"> </w:t>
      </w:r>
      <w:r w:rsidRPr="00707A7E">
        <w:rPr>
          <w:bCs/>
          <w:sz w:val="28"/>
          <w:szCs w:val="28"/>
        </w:rPr>
        <w:t>сельского</w:t>
      </w:r>
      <w:proofErr w:type="gramEnd"/>
      <w:r w:rsidRPr="00707A7E">
        <w:rPr>
          <w:bCs/>
          <w:sz w:val="28"/>
          <w:szCs w:val="28"/>
        </w:rPr>
        <w:t xml:space="preserve"> поселения </w:t>
      </w:r>
      <w:r w:rsidR="0068682E">
        <w:rPr>
          <w:bCs/>
          <w:sz w:val="28"/>
          <w:szCs w:val="28"/>
        </w:rPr>
        <w:t>Кандаковский</w:t>
      </w:r>
      <w:r w:rsidRPr="00707A7E">
        <w:rPr>
          <w:bCs/>
          <w:sz w:val="28"/>
          <w:szCs w:val="28"/>
        </w:rPr>
        <w:t xml:space="preserve">  сельсовет муниципального района Кигинский район  Республики  </w:t>
      </w:r>
      <w:r w:rsidRPr="00707A7E">
        <w:rPr>
          <w:rFonts w:eastAsia="Calibri"/>
          <w:sz w:val="28"/>
          <w:szCs w:val="28"/>
        </w:rPr>
        <w:t xml:space="preserve">(далее – Администрация, </w:t>
      </w:r>
      <w:r w:rsidRPr="00707A7E">
        <w:rPr>
          <w:sz w:val="28"/>
          <w:szCs w:val="28"/>
        </w:rPr>
        <w:t>Уполномоченный орган)</w:t>
      </w:r>
      <w:r w:rsidRPr="00707A7E">
        <w:rPr>
          <w:rFonts w:eastAsia="Calibri"/>
          <w:sz w:val="28"/>
          <w:szCs w:val="28"/>
        </w:rPr>
        <w:t xml:space="preserve"> </w:t>
      </w:r>
      <w:r w:rsidRPr="00707A7E">
        <w:rPr>
          <w:color w:val="000000"/>
          <w:sz w:val="28"/>
          <w:szCs w:val="28"/>
        </w:rPr>
        <w:t xml:space="preserve">или </w:t>
      </w:r>
      <w:r w:rsidRPr="00707A7E">
        <w:rPr>
          <w:sz w:val="28"/>
          <w:szCs w:val="28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707A7E">
        <w:rPr>
          <w:color w:val="000000"/>
          <w:sz w:val="28"/>
          <w:szCs w:val="28"/>
        </w:rPr>
        <w:t xml:space="preserve"> РГАУ МФЦ);</w:t>
      </w:r>
    </w:p>
    <w:p w:rsidR="00707A7E" w:rsidRPr="00707A7E" w:rsidRDefault="00707A7E" w:rsidP="00707A7E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7A7E">
        <w:rPr>
          <w:color w:val="000000"/>
          <w:sz w:val="28"/>
          <w:szCs w:val="28"/>
        </w:rPr>
        <w:t>по телефону в Администрации (Уполномоченном органе) или РГАУ МФЦ; письменно, в том числе посредством электронной почты, факсимильной связи;</w:t>
      </w:r>
    </w:p>
    <w:p w:rsidR="00707A7E" w:rsidRPr="00707A7E" w:rsidRDefault="00707A7E" w:rsidP="00707A7E">
      <w:pPr>
        <w:widowControl w:val="0"/>
        <w:tabs>
          <w:tab w:val="left" w:pos="851"/>
          <w:tab w:val="left" w:pos="1134"/>
        </w:tabs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707A7E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07A7E" w:rsidRPr="00707A7E" w:rsidRDefault="00707A7E" w:rsidP="00707A7E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07A7E" w:rsidRPr="00707A7E" w:rsidRDefault="00707A7E" w:rsidP="00707A7E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7A7E">
        <w:rPr>
          <w:color w:val="000000"/>
          <w:sz w:val="28"/>
          <w:szCs w:val="28"/>
        </w:rPr>
        <w:t>на официальных сайтах Администрации (Уполномоченного органа) в информационно-телекоммуникационной сети Интернет https://dushanbekovo.ru/ (далее – официальный сайт);</w:t>
      </w:r>
    </w:p>
    <w:p w:rsidR="00707A7E" w:rsidRPr="00707A7E" w:rsidRDefault="00707A7E" w:rsidP="00707A7E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7A7E">
        <w:rPr>
          <w:color w:val="000000"/>
          <w:sz w:val="28"/>
          <w:szCs w:val="28"/>
        </w:rPr>
        <w:t xml:space="preserve">на официальном сайте РГАУ МФЦ в информационно-телекоммуникационной сети Интернет </w:t>
      </w:r>
      <w:r w:rsidRPr="00707A7E">
        <w:rPr>
          <w:color w:val="000000"/>
          <w:sz w:val="28"/>
          <w:szCs w:val="28"/>
          <w:lang w:val="en-US"/>
        </w:rPr>
        <w:t>htths</w:t>
      </w:r>
      <w:r w:rsidRPr="00707A7E">
        <w:rPr>
          <w:color w:val="000000"/>
          <w:sz w:val="28"/>
          <w:szCs w:val="28"/>
        </w:rPr>
        <w:t>://</w:t>
      </w:r>
      <w:r w:rsidRPr="00707A7E">
        <w:rPr>
          <w:color w:val="000000"/>
          <w:sz w:val="28"/>
          <w:szCs w:val="28"/>
          <w:lang w:val="en-US"/>
        </w:rPr>
        <w:t>mfcrb</w:t>
      </w:r>
      <w:r w:rsidRPr="00707A7E">
        <w:rPr>
          <w:color w:val="000000"/>
          <w:sz w:val="28"/>
          <w:szCs w:val="28"/>
        </w:rPr>
        <w:t>.</w:t>
      </w:r>
      <w:r w:rsidRPr="00707A7E">
        <w:rPr>
          <w:color w:val="000000"/>
          <w:sz w:val="28"/>
          <w:szCs w:val="28"/>
          <w:lang w:val="en-US"/>
        </w:rPr>
        <w:t>ru</w:t>
      </w:r>
      <w:r w:rsidRPr="00707A7E">
        <w:rPr>
          <w:color w:val="000000"/>
          <w:sz w:val="28"/>
          <w:szCs w:val="28"/>
        </w:rPr>
        <w:t>/.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1.5. Информирование осуществляется по вопросам, касающимся: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адресов Администрации (Уполномоченного органа), РГАУ МФЦ, обращение в которые необходимо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порядка и сроков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 xml:space="preserve">порядка получения сведений о ходе </w:t>
      </w:r>
      <w:proofErr w:type="gramStart"/>
      <w:r w:rsidRPr="00707A7E">
        <w:rPr>
          <w:sz w:val="28"/>
          <w:szCs w:val="28"/>
        </w:rPr>
        <w:t>рассмотрения  заявления</w:t>
      </w:r>
      <w:proofErr w:type="gramEnd"/>
      <w:r w:rsidRPr="00707A7E">
        <w:rPr>
          <w:sz w:val="28"/>
          <w:szCs w:val="28"/>
        </w:rPr>
        <w:t xml:space="preserve"> о предоставлении муниципальной услуги и о результатах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1.6. При устном обращении Заявителя (лично или по телефону) специалист Администрации (Уполномоченного органа),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Если специалист Администрации (Уполномоченного органа), работник РГАУ МФЦ не может самостоятельно дать ответ, телефонный звонок</w:t>
      </w:r>
      <w:r w:rsidRPr="00707A7E">
        <w:rPr>
          <w:i/>
          <w:sz w:val="28"/>
          <w:szCs w:val="28"/>
        </w:rPr>
        <w:t xml:space="preserve"> </w:t>
      </w:r>
      <w:r w:rsidRPr="00707A7E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изложить обращение в письменной форме; 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назначить другое время для консультаций.</w:t>
      </w:r>
    </w:p>
    <w:p w:rsidR="00707A7E" w:rsidRPr="00707A7E" w:rsidRDefault="00707A7E" w:rsidP="00707A7E">
      <w:pPr>
        <w:tabs>
          <w:tab w:val="left" w:pos="7425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Специалист Администрации (Уполномоченного органа),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1.9. На </w:t>
      </w:r>
      <w:r w:rsidRPr="00707A7E">
        <w:rPr>
          <w:color w:val="000000"/>
          <w:sz w:val="28"/>
          <w:szCs w:val="28"/>
        </w:rPr>
        <w:t>официальном сайте Администрации (Уполномоченного органа)</w:t>
      </w:r>
      <w:r w:rsidRPr="00707A7E">
        <w:rPr>
          <w:sz w:val="28"/>
          <w:szCs w:val="28"/>
        </w:rPr>
        <w:t xml:space="preserve"> наряду со сведениями, указанными в пункте 1.8 Административного регламента, размещаются:</w:t>
      </w:r>
    </w:p>
    <w:p w:rsidR="00707A7E" w:rsidRPr="00707A7E" w:rsidRDefault="00707A7E" w:rsidP="00707A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порядок и способы подачи заявления о предоставлении муниципальной услуги; </w:t>
      </w:r>
    </w:p>
    <w:p w:rsidR="00707A7E" w:rsidRPr="00707A7E" w:rsidRDefault="00707A7E" w:rsidP="00707A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707A7E" w:rsidRPr="00707A7E" w:rsidRDefault="00707A7E" w:rsidP="00707A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1.10. На информационных стендах Администрации (Уполномоченного органа) подлежит размещению информация: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сроки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образцы заполнения заявления и приложений к заявлениям;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порядок и способы подачи заявления о </w:t>
      </w:r>
      <w:proofErr w:type="gramStart"/>
      <w:r w:rsidRPr="00707A7E">
        <w:rPr>
          <w:sz w:val="28"/>
          <w:szCs w:val="28"/>
        </w:rPr>
        <w:t>предоставлении  муниципальной</w:t>
      </w:r>
      <w:proofErr w:type="gramEnd"/>
      <w:r w:rsidRPr="00707A7E">
        <w:rPr>
          <w:sz w:val="28"/>
          <w:szCs w:val="28"/>
        </w:rPr>
        <w:t xml:space="preserve">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порядок и способы получения разъяснений по порядку предоставления муниципальной услуги;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порядок записи на личный прием к должностным лицам;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1.11.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</w:t>
      </w:r>
      <w:r w:rsidRPr="00707A7E">
        <w:rPr>
          <w:sz w:val="28"/>
          <w:szCs w:val="28"/>
        </w:rPr>
        <w:lastRenderedPageBreak/>
        <w:t>РГАУ МФЦ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539"/>
        <w:jc w:val="center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 xml:space="preserve">Порядок, форма, место размещения и способы 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539"/>
        <w:jc w:val="center"/>
        <w:rPr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bCs/>
          <w:sz w:val="28"/>
          <w:szCs w:val="28"/>
        </w:rPr>
      </w:pPr>
      <w:r w:rsidRPr="00707A7E">
        <w:rPr>
          <w:sz w:val="28"/>
          <w:szCs w:val="28"/>
        </w:rPr>
        <w:t>1.14. С</w:t>
      </w:r>
      <w:r w:rsidRPr="00707A7E">
        <w:rPr>
          <w:bCs/>
          <w:sz w:val="28"/>
          <w:szCs w:val="28"/>
        </w:rPr>
        <w:t xml:space="preserve">правочная информация об </w:t>
      </w:r>
      <w:r w:rsidRPr="00707A7E">
        <w:rPr>
          <w:rFonts w:eastAsia="Calibri"/>
          <w:sz w:val="28"/>
          <w:szCs w:val="28"/>
        </w:rPr>
        <w:t>Администрации (</w:t>
      </w:r>
      <w:r w:rsidRPr="00707A7E">
        <w:rPr>
          <w:sz w:val="28"/>
          <w:szCs w:val="28"/>
        </w:rPr>
        <w:t>Уполномоченном органе)</w:t>
      </w:r>
      <w:r w:rsidRPr="00707A7E">
        <w:rPr>
          <w:rFonts w:eastAsia="Calibri"/>
          <w:sz w:val="28"/>
          <w:szCs w:val="28"/>
        </w:rPr>
        <w:t xml:space="preserve">, </w:t>
      </w:r>
      <w:r w:rsidRPr="00707A7E">
        <w:rPr>
          <w:sz w:val="28"/>
          <w:szCs w:val="28"/>
        </w:rPr>
        <w:t xml:space="preserve">структурных подразделений, предоставляющих муниципальную услугу, </w:t>
      </w:r>
      <w:r w:rsidRPr="00707A7E">
        <w:rPr>
          <w:bCs/>
          <w:sz w:val="28"/>
          <w:szCs w:val="28"/>
        </w:rPr>
        <w:t>размещена на официальном сайте, в государственной информационной системе «Реестр государственных и муниципальных услуг (функций) Республики Башкортостан и на РПГУ.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bCs/>
          <w:sz w:val="28"/>
          <w:szCs w:val="28"/>
        </w:rPr>
      </w:pPr>
      <w:r w:rsidRPr="00707A7E">
        <w:rPr>
          <w:bCs/>
          <w:sz w:val="28"/>
          <w:szCs w:val="28"/>
        </w:rPr>
        <w:t>Справочной является информация: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о месте нахождения и графике работы Администрации (Уполномоченного органа),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услуги, а также РГАУ МФЦ;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II. Стандарт предоставления муниципальной услуги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 xml:space="preserve">Наименование </w:t>
      </w:r>
      <w:r w:rsidRPr="00707A7E">
        <w:rPr>
          <w:b/>
          <w:sz w:val="28"/>
          <w:szCs w:val="28"/>
        </w:rPr>
        <w:t>муниципальной</w:t>
      </w:r>
      <w:r w:rsidRPr="00707A7E">
        <w:rPr>
          <w:rFonts w:eastAsia="Calibri"/>
          <w:b/>
          <w:sz w:val="28"/>
          <w:szCs w:val="28"/>
        </w:rPr>
        <w:t xml:space="preserve"> услуги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2.1 Признание граждан малоимущими в целях постановки их на учет в качестве нуждающихся в жилых помещениях.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 xml:space="preserve">Наименование органа местного самоуправления (организации), </w:t>
      </w:r>
      <w:r w:rsidRPr="00707A7E">
        <w:rPr>
          <w:rFonts w:eastAsia="Calibri"/>
          <w:b/>
          <w:sz w:val="28"/>
          <w:szCs w:val="28"/>
        </w:rPr>
        <w:lastRenderedPageBreak/>
        <w:t>предоставляющего(-щей) муниципальную услугу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707A7E">
        <w:rPr>
          <w:sz w:val="28"/>
          <w:szCs w:val="28"/>
        </w:rPr>
        <w:t xml:space="preserve">2.2. </w:t>
      </w:r>
      <w:r w:rsidRPr="00707A7E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</w:t>
      </w:r>
      <w:proofErr w:type="gramStart"/>
      <w:r w:rsidRPr="00707A7E">
        <w:rPr>
          <w:rFonts w:eastAsia="Calibri"/>
          <w:sz w:val="28"/>
          <w:szCs w:val="28"/>
          <w:lang w:eastAsia="en-US"/>
        </w:rPr>
        <w:t>Администрацией  сельского</w:t>
      </w:r>
      <w:proofErr w:type="gramEnd"/>
      <w:r w:rsidRPr="00707A7E">
        <w:rPr>
          <w:rFonts w:eastAsia="Calibri"/>
          <w:sz w:val="28"/>
          <w:szCs w:val="28"/>
          <w:lang w:eastAsia="en-US"/>
        </w:rPr>
        <w:t xml:space="preserve">  поселения </w:t>
      </w:r>
      <w:r w:rsidR="0068682E">
        <w:rPr>
          <w:rFonts w:eastAsia="Calibri"/>
          <w:sz w:val="28"/>
          <w:szCs w:val="28"/>
          <w:lang w:eastAsia="en-US"/>
        </w:rPr>
        <w:t>Кандаковский</w:t>
      </w:r>
      <w:r w:rsidRPr="00707A7E">
        <w:rPr>
          <w:rFonts w:eastAsia="Calibri"/>
          <w:sz w:val="28"/>
          <w:szCs w:val="28"/>
          <w:lang w:eastAsia="en-US"/>
        </w:rPr>
        <w:t xml:space="preserve"> сельсовет муниципального района Кигинский  район  Республики Башкортостан.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sz w:val="28"/>
          <w:szCs w:val="28"/>
        </w:rPr>
        <w:t xml:space="preserve">2.3. </w:t>
      </w:r>
      <w:r w:rsidRPr="00707A7E">
        <w:rPr>
          <w:rFonts w:eastAsia="Calibri"/>
          <w:sz w:val="28"/>
          <w:szCs w:val="28"/>
          <w:lang w:eastAsia="en-US"/>
        </w:rPr>
        <w:t xml:space="preserve">В предоставлении муниципальной услуги принимает участие РГАУ </w:t>
      </w:r>
      <w:proofErr w:type="gramStart"/>
      <w:r w:rsidRPr="00707A7E">
        <w:rPr>
          <w:rFonts w:eastAsia="Calibri"/>
          <w:sz w:val="28"/>
          <w:szCs w:val="28"/>
          <w:lang w:eastAsia="en-US"/>
        </w:rPr>
        <w:t>МФЦ  при</w:t>
      </w:r>
      <w:proofErr w:type="gramEnd"/>
      <w:r w:rsidRPr="00707A7E">
        <w:rPr>
          <w:rFonts w:eastAsia="Calibri"/>
          <w:sz w:val="28"/>
          <w:szCs w:val="28"/>
          <w:lang w:eastAsia="en-US"/>
        </w:rPr>
        <w:t xml:space="preserve"> наличии соответствующего соглашения о взаимодействии.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При предоставлении муниципальной услуги Администрация (Уполномоченный орган) взаимодействует с: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Федеральной службой государственной регистрации, кадастра и картографии;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межрайонной инспекцией Федеральной налоговой службы России по Республике Башкортостан;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отделениями Пенсионного фонда по Республике Башкортостан;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государственным казенным учреждением Республиканский </w:t>
      </w:r>
      <w:proofErr w:type="gramStart"/>
      <w:r w:rsidRPr="00707A7E">
        <w:rPr>
          <w:rFonts w:eastAsia="Calibri"/>
          <w:sz w:val="28"/>
          <w:szCs w:val="28"/>
          <w:lang w:eastAsia="en-US"/>
        </w:rPr>
        <w:t>центр  социальной</w:t>
      </w:r>
      <w:proofErr w:type="gramEnd"/>
      <w:r w:rsidRPr="00707A7E">
        <w:rPr>
          <w:rFonts w:eastAsia="Calibri"/>
          <w:sz w:val="28"/>
          <w:szCs w:val="28"/>
          <w:lang w:eastAsia="en-US"/>
        </w:rPr>
        <w:t xml:space="preserve"> поддержки населения;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центрами занятости населения Республики Башкортостан;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Федеральной службой судебных приставов.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2.4. При предоставлении муниципальной услуги Администрации (Уполномоченному органу),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707A7E">
        <w:rPr>
          <w:b/>
          <w:sz w:val="28"/>
          <w:szCs w:val="28"/>
        </w:rPr>
        <w:t>муниципальной</w:t>
      </w:r>
      <w:r w:rsidRPr="00707A7E">
        <w:rPr>
          <w:rFonts w:eastAsia="Calibri"/>
          <w:b/>
          <w:sz w:val="28"/>
          <w:szCs w:val="28"/>
        </w:rPr>
        <w:t xml:space="preserve"> услуги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2.5. Результатом предоставления муниципальной услуги являются: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lastRenderedPageBreak/>
        <w:t xml:space="preserve">Срок предоставления </w:t>
      </w:r>
      <w:r w:rsidRPr="00707A7E">
        <w:rPr>
          <w:b/>
          <w:bCs/>
          <w:sz w:val="28"/>
          <w:szCs w:val="28"/>
        </w:rPr>
        <w:t>муниципальной</w:t>
      </w:r>
      <w:r w:rsidRPr="00707A7E">
        <w:rPr>
          <w:rFonts w:eastAsia="Calibri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(Уполномоченный орган). В том числе посредством почтового отправления, через РГАУ МФЦ либо в форме электронного документа с использованием РПГУ, и не должен </w:t>
      </w:r>
      <w:proofErr w:type="gramStart"/>
      <w:r w:rsidRPr="00707A7E">
        <w:rPr>
          <w:sz w:val="28"/>
          <w:szCs w:val="28"/>
        </w:rPr>
        <w:t>превышать  30</w:t>
      </w:r>
      <w:proofErr w:type="gramEnd"/>
      <w:r w:rsidRPr="00707A7E">
        <w:rPr>
          <w:sz w:val="28"/>
          <w:szCs w:val="28"/>
        </w:rPr>
        <w:t xml:space="preserve">  рабочих дней.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Датой поступления заявления является: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при личном обращении заявителя в Администрацию (Уполномоченный орган) считается – день подачи заявления с приложением предусмотренных пунктом 2.8 Административного регламента надлежащих образом оформленных </w:t>
      </w:r>
      <w:proofErr w:type="gramStart"/>
      <w:r w:rsidRPr="00707A7E">
        <w:rPr>
          <w:rFonts w:eastAsia="Calibri"/>
          <w:sz w:val="28"/>
          <w:szCs w:val="28"/>
          <w:lang w:eastAsia="en-US"/>
        </w:rPr>
        <w:t>документов.;</w:t>
      </w:r>
      <w:proofErr w:type="gramEnd"/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(Уполномоченного органа)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датой поступления заявления при обращении гражданина в </w:t>
      </w:r>
      <w:r w:rsidRPr="00707A7E">
        <w:rPr>
          <w:color w:val="000000"/>
          <w:sz w:val="28"/>
          <w:szCs w:val="28"/>
        </w:rPr>
        <w:t xml:space="preserve">РГАУ МФЦ </w:t>
      </w:r>
      <w:r w:rsidRPr="00707A7E">
        <w:rPr>
          <w:rFonts w:eastAsia="Calibri"/>
          <w:sz w:val="28"/>
          <w:szCs w:val="28"/>
          <w:lang w:eastAsia="en-US"/>
        </w:rPr>
        <w:t xml:space="preserve">считается </w:t>
      </w:r>
      <w:proofErr w:type="gramStart"/>
      <w:r w:rsidRPr="00707A7E">
        <w:rPr>
          <w:rFonts w:eastAsia="Calibri"/>
          <w:sz w:val="28"/>
          <w:szCs w:val="28"/>
          <w:lang w:eastAsia="en-US"/>
        </w:rPr>
        <w:t>–  дата</w:t>
      </w:r>
      <w:proofErr w:type="gramEnd"/>
      <w:r w:rsidRPr="00707A7E">
        <w:rPr>
          <w:rFonts w:eastAsia="Calibri"/>
          <w:sz w:val="28"/>
          <w:szCs w:val="28"/>
          <w:lang w:eastAsia="en-US"/>
        </w:rPr>
        <w:t xml:space="preserve">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при направлении заявления почтовым отправлением – день поступления в Администрацию (Уполномоченный орган)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</w:t>
      </w:r>
      <w:r w:rsidRPr="00707A7E">
        <w:rPr>
          <w:rFonts w:eastAsia="Calibri"/>
          <w:sz w:val="28"/>
          <w:szCs w:val="28"/>
          <w:lang w:eastAsia="en-US"/>
        </w:rPr>
        <w:lastRenderedPageBreak/>
        <w:t xml:space="preserve">в признании малоимущим осуществляется в течение 3-х рабочих дней с момента принятия соответствующего решения. 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 xml:space="preserve"> Нормативные правовые акты, регулирующие предоставление </w:t>
      </w:r>
      <w:r w:rsidRPr="00707A7E">
        <w:rPr>
          <w:b/>
          <w:bCs/>
          <w:sz w:val="28"/>
          <w:szCs w:val="28"/>
        </w:rPr>
        <w:t>муниципальной</w:t>
      </w:r>
      <w:r w:rsidRPr="00707A7E">
        <w:rPr>
          <w:rFonts w:eastAsia="Calibri"/>
          <w:b/>
          <w:sz w:val="28"/>
          <w:szCs w:val="28"/>
        </w:rPr>
        <w:t xml:space="preserve">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(Уполномоченного органа), в </w:t>
      </w:r>
      <w:proofErr w:type="gramStart"/>
      <w:r w:rsidRPr="00707A7E">
        <w:rPr>
          <w:rFonts w:eastAsia="Calibri"/>
          <w:sz w:val="28"/>
          <w:szCs w:val="28"/>
          <w:lang w:eastAsia="en-US"/>
        </w:rPr>
        <w:t>государственной  информационной</w:t>
      </w:r>
      <w:proofErr w:type="gramEnd"/>
      <w:r w:rsidRPr="00707A7E">
        <w:rPr>
          <w:rFonts w:eastAsia="Calibri"/>
          <w:sz w:val="28"/>
          <w:szCs w:val="28"/>
          <w:lang w:eastAsia="en-US"/>
        </w:rPr>
        <w:t xml:space="preserve"> системе Реестр государственных и муниципальных услуг (функций) Республики Башкортостан» и на РПГ, ЕПГУ…</w:t>
      </w:r>
    </w:p>
    <w:p w:rsidR="00707A7E" w:rsidRPr="00707A7E" w:rsidRDefault="00707A7E" w:rsidP="00707A7E">
      <w:pPr>
        <w:widowControl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7A7E" w:rsidRPr="00707A7E" w:rsidRDefault="00707A7E" w:rsidP="00707A7E">
      <w:pPr>
        <w:widowControl w:val="0"/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bCs/>
          <w:sz w:val="28"/>
          <w:szCs w:val="28"/>
        </w:rPr>
        <w:t xml:space="preserve">2.8. </w:t>
      </w:r>
      <w:r w:rsidRPr="00707A7E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2.8.1. Заявление по форме согласно приложению № 1 к настоящему Административному регламенту, поданное в адрес Администрации (Уполномоченного органа) следующими способами: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1) в форме документа на бумажном носителе – посредством личного обращения в Администрацию (Уполномоченный орган),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2) путем заполнения формы запроса через «личный кабинет» РПГУ (далее – отправление в электронной форме);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shd w:val="clear" w:color="auto" w:fill="FF0000"/>
        </w:rPr>
      </w:pPr>
      <w:r w:rsidRPr="00707A7E">
        <w:rPr>
          <w:sz w:val="28"/>
          <w:szCs w:val="28"/>
        </w:rPr>
        <w:t xml:space="preserve">3) путем направления электронного документа на официальную электронную почту Администрации (Уполномоченного органа) (далее – предоставление посредством электронной почты).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В заявлении также указывается один из следующих способов предоставления результатов муниципальной услуги: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в виде бумажного документа, который заявитель получает непосредственно </w:t>
      </w:r>
      <w:proofErr w:type="gramStart"/>
      <w:r w:rsidRPr="00707A7E">
        <w:rPr>
          <w:sz w:val="28"/>
          <w:szCs w:val="28"/>
        </w:rPr>
        <w:t>при  личном</w:t>
      </w:r>
      <w:proofErr w:type="gramEnd"/>
      <w:r w:rsidRPr="00707A7E">
        <w:rPr>
          <w:sz w:val="28"/>
          <w:szCs w:val="28"/>
        </w:rPr>
        <w:t xml:space="preserve"> обращении в Администрации (Уполномоченном органе);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РГАУ МФЦ;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виде бумажного документа, который направляется заявителю посредством почтового обращения;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в виде электронного </w:t>
      </w:r>
      <w:proofErr w:type="gramStart"/>
      <w:r w:rsidRPr="00707A7E">
        <w:rPr>
          <w:sz w:val="28"/>
          <w:szCs w:val="28"/>
        </w:rPr>
        <w:t>документа,  размещенного</w:t>
      </w:r>
      <w:proofErr w:type="gramEnd"/>
      <w:r w:rsidRPr="00707A7E">
        <w:rPr>
          <w:sz w:val="28"/>
          <w:szCs w:val="28"/>
        </w:rPr>
        <w:t xml:space="preserve"> на официальном сайте Администрации (Уполномоченного органа), ссылка на который направляется заявителю посредством электронной почты;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виде электронного документа, который направляется заявителю в «Личный кабинет» на РПГУ.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2.8.2. Документы, удостоверяющий личность Заявителя каждого члена семьи Заявителя для лиц старше 14 лет.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2.8.7. 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</w:t>
      </w:r>
      <w:r w:rsidRPr="00707A7E">
        <w:rPr>
          <w:sz w:val="28"/>
          <w:szCs w:val="28"/>
        </w:rPr>
        <w:lastRenderedPageBreak/>
        <w:t>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</w:t>
      </w:r>
      <w:proofErr w:type="gramStart"/>
      <w:r w:rsidRPr="00707A7E">
        <w:rPr>
          <w:sz w:val="28"/>
          <w:szCs w:val="28"/>
        </w:rPr>
        <w:t>гражданина  малоимущим</w:t>
      </w:r>
      <w:proofErr w:type="gramEnd"/>
      <w:r w:rsidRPr="00707A7E">
        <w:rPr>
          <w:sz w:val="28"/>
          <w:szCs w:val="28"/>
        </w:rPr>
        <w:t>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документы о трудовой деятельности, трудовом стаже (за периоды до 1 января 2020 года).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sz w:val="28"/>
          <w:szCs w:val="28"/>
        </w:rPr>
        <w:t xml:space="preserve">2.8.9. </w:t>
      </w:r>
      <w:r w:rsidRPr="00707A7E">
        <w:rPr>
          <w:rFonts w:eastAsia="Calibri"/>
          <w:sz w:val="28"/>
          <w:szCs w:val="28"/>
          <w:lang w:eastAsia="en-US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rFonts w:eastAsia="Calibri"/>
          <w:sz w:val="28"/>
          <w:szCs w:val="28"/>
          <w:lang w:eastAsia="en-US"/>
        </w:rPr>
        <w:t>2.8.10.</w:t>
      </w:r>
      <w:r w:rsidRPr="00707A7E">
        <w:rPr>
          <w:sz w:val="28"/>
          <w:szCs w:val="28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2.9. В случае личного обращения в Администрацию (Уполномоченный орган),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left="142"/>
        <w:jc w:val="center"/>
        <w:outlineLvl w:val="2"/>
        <w:rPr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07A7E">
        <w:rPr>
          <w:b/>
          <w:sz w:val="28"/>
          <w:szCs w:val="28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2.11. Для предоставления муниципальной услуги </w:t>
      </w:r>
      <w:bookmarkStart w:id="1" w:name="Par196"/>
      <w:bookmarkEnd w:id="1"/>
      <w:r w:rsidRPr="00707A7E">
        <w:rPr>
          <w:sz w:val="28"/>
          <w:szCs w:val="28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документ о гражданах, зарегистрированных в жилом помещении по месту жительства заявителя;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копию финансового лицевого счета;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bCs/>
          <w:sz w:val="28"/>
          <w:szCs w:val="28"/>
        </w:rPr>
      </w:pPr>
      <w:r w:rsidRPr="00707A7E">
        <w:rPr>
          <w:bCs/>
          <w:sz w:val="28"/>
          <w:szCs w:val="28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bCs/>
          <w:sz w:val="28"/>
          <w:szCs w:val="28"/>
        </w:rPr>
      </w:pPr>
      <w:r w:rsidRPr="00707A7E">
        <w:rPr>
          <w:sz w:val="28"/>
          <w:szCs w:val="28"/>
        </w:rPr>
        <w:lastRenderedPageBreak/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707A7E">
        <w:rPr>
          <w:bCs/>
          <w:sz w:val="28"/>
          <w:szCs w:val="28"/>
        </w:rPr>
        <w:t>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707A7E">
        <w:rPr>
          <w:bCs/>
          <w:color w:val="000000"/>
          <w:sz w:val="28"/>
          <w:szCs w:val="28"/>
        </w:rPr>
        <w:t xml:space="preserve">сведения </w:t>
      </w:r>
      <w:r w:rsidRPr="00707A7E">
        <w:rPr>
          <w:color w:val="000000"/>
          <w:sz w:val="28"/>
          <w:szCs w:val="28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707A7E">
        <w:rPr>
          <w:bCs/>
          <w:color w:val="000000"/>
          <w:sz w:val="28"/>
          <w:szCs w:val="28"/>
        </w:rPr>
        <w:t>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707A7E">
        <w:rPr>
          <w:sz w:val="28"/>
          <w:szCs w:val="28"/>
        </w:rPr>
        <w:t xml:space="preserve">документы, выданные зарегистрированным лицам в соответствии с Федеральным </w:t>
      </w:r>
      <w:hyperlink r:id="rId8" w:history="1">
        <w:r w:rsidRPr="00707A7E">
          <w:rPr>
            <w:color w:val="000000"/>
            <w:sz w:val="28"/>
            <w:szCs w:val="28"/>
          </w:rPr>
          <w:t>законом</w:t>
        </w:r>
      </w:hyperlink>
      <w:r w:rsidRPr="00707A7E">
        <w:rPr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pacing w:val="-4"/>
          <w:sz w:val="28"/>
          <w:szCs w:val="28"/>
        </w:rPr>
      </w:pPr>
      <w:r w:rsidRPr="00707A7E">
        <w:rPr>
          <w:spacing w:val="-4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b/>
          <w:sz w:val="32"/>
          <w:szCs w:val="28"/>
        </w:rPr>
      </w:pPr>
      <w:r w:rsidRPr="00707A7E">
        <w:rPr>
          <w:b/>
          <w:sz w:val="28"/>
          <w:szCs w:val="22"/>
        </w:rPr>
        <w:t>Указание на запрет требовать от заявителя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2.12. При предоставлении муниципальной услуги запрещается требовать от заявителя: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</w:t>
      </w:r>
      <w:r w:rsidRPr="00707A7E">
        <w:rPr>
          <w:sz w:val="28"/>
          <w:szCs w:val="28"/>
        </w:rPr>
        <w:lastRenderedPageBreak/>
        <w:t xml:space="preserve"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9" w:history="1">
        <w:r w:rsidRPr="00707A7E">
          <w:rPr>
            <w:color w:val="000000"/>
            <w:sz w:val="28"/>
            <w:szCs w:val="28"/>
          </w:rPr>
          <w:t>части 6 статьи 7</w:t>
        </w:r>
      </w:hyperlink>
      <w:r w:rsidRPr="00707A7E">
        <w:rPr>
          <w:sz w:val="28"/>
          <w:szCs w:val="28"/>
        </w:rPr>
        <w:t xml:space="preserve"> Федерального закона от 27 июля 2010 года № 210-ФЗ                                          «Об организации предоставления государственных и муниципальных услуг»                      (далее – Федеральный закон № 210-ФЗ);</w:t>
      </w:r>
    </w:p>
    <w:p w:rsidR="00707A7E" w:rsidRPr="00707A7E" w:rsidRDefault="00707A7E" w:rsidP="0070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в) </w:t>
      </w:r>
      <w:r w:rsidRPr="00707A7E">
        <w:rPr>
          <w:rFonts w:eastAsia="Calibri"/>
          <w:sz w:val="28"/>
          <w:szCs w:val="28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707A7E">
        <w:rPr>
          <w:sz w:val="28"/>
          <w:szCs w:val="28"/>
        </w:rPr>
        <w:t>;</w:t>
      </w:r>
    </w:p>
    <w:p w:rsidR="00707A7E" w:rsidRPr="00707A7E" w:rsidRDefault="00707A7E" w:rsidP="0070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left="142"/>
        <w:jc w:val="center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rFonts w:eastAsia="Calibri"/>
          <w:sz w:val="28"/>
          <w:szCs w:val="28"/>
          <w:lang w:eastAsia="en-US"/>
        </w:rPr>
        <w:t xml:space="preserve">2.14. </w:t>
      </w:r>
      <w:r w:rsidRPr="00707A7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неустановление личности заявителя (представителя заявителя) (непредъявление документа, удостоверяющего личность, отказ данного лица предъявить документ, удостоверяющий его личность), неподтверждение полномочий представителя;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б) с заявлением обратилось ненадлежащее лицо;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в) заявление подано в орган, не уполномоченный на его рассмотрение.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2.15. </w:t>
      </w:r>
      <w:r w:rsidRPr="00707A7E">
        <w:rPr>
          <w:sz w:val="28"/>
          <w:szCs w:val="22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r w:rsidRPr="00707A7E">
        <w:rPr>
          <w:sz w:val="28"/>
          <w:szCs w:val="22"/>
        </w:rPr>
        <w:lastRenderedPageBreak/>
        <w:t>неустановления</w:t>
      </w:r>
      <w:r w:rsidRPr="00707A7E">
        <w:rPr>
          <w:sz w:val="28"/>
          <w:szCs w:val="28"/>
        </w:rPr>
        <w:t xml:space="preserve"> полномочия представителя (в случае обращения представителя), а также</w:t>
      </w:r>
      <w:r w:rsidRPr="00707A7E">
        <w:rPr>
          <w:sz w:val="28"/>
          <w:szCs w:val="22"/>
        </w:rPr>
        <w:t xml:space="preserve"> если: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2.16. </w:t>
      </w:r>
      <w:r w:rsidRPr="00707A7E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707A7E">
        <w:rPr>
          <w:sz w:val="28"/>
          <w:szCs w:val="28"/>
        </w:rPr>
        <w:t>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2.17. Основаниями для отказа в предоставлении муниципальной услуги являются: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предоставление заявителем неполных и (или) недостоверных сведений;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 xml:space="preserve"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</w:t>
      </w:r>
      <w:proofErr w:type="gramStart"/>
      <w:r w:rsidRPr="00707A7E">
        <w:rPr>
          <w:sz w:val="28"/>
          <w:szCs w:val="28"/>
        </w:rPr>
        <w:t>Республике  Башкортостан</w:t>
      </w:r>
      <w:proofErr w:type="gramEnd"/>
      <w:r w:rsidRPr="00707A7E">
        <w:rPr>
          <w:sz w:val="28"/>
          <w:szCs w:val="28"/>
        </w:rPr>
        <w:t>».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07A7E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2.19. Предоставление муниципальной услуги осуществляется бесплатно.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07A7E">
        <w:rPr>
          <w:rFonts w:eastAsia="Calibri"/>
          <w:b/>
          <w:sz w:val="28"/>
          <w:szCs w:val="28"/>
        </w:rPr>
        <w:t>муниципальной</w:t>
      </w:r>
      <w:r w:rsidRPr="00707A7E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sz w:val="28"/>
          <w:szCs w:val="28"/>
        </w:rPr>
        <w:t xml:space="preserve">2.21. </w:t>
      </w:r>
      <w:r w:rsidRPr="00707A7E">
        <w:rPr>
          <w:rFonts w:eastAsia="Calibri"/>
          <w:sz w:val="28"/>
          <w:szCs w:val="28"/>
          <w:lang w:eastAsia="en-US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707A7E">
        <w:rPr>
          <w:rFonts w:eastAsia="Calibri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2"/>
        </w:rPr>
      </w:pPr>
      <w:r w:rsidRPr="00707A7E">
        <w:rPr>
          <w:sz w:val="28"/>
          <w:szCs w:val="28"/>
        </w:rPr>
        <w:t xml:space="preserve">2.22. </w:t>
      </w:r>
      <w:r w:rsidRPr="00707A7E">
        <w:rPr>
          <w:sz w:val="28"/>
          <w:szCs w:val="22"/>
        </w:rPr>
        <w:t>Все заявления, поступившие в Администрацию (Уполномоченный орган), принятые к рассмотрению Администрацией (Уполномоченным органом), подлежат регистрации в течение 1 рабочего дня.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07A7E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7A7E" w:rsidRPr="00707A7E" w:rsidRDefault="00707A7E" w:rsidP="00707A7E">
      <w:pPr>
        <w:widowControl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07A7E">
        <w:rPr>
          <w:sz w:val="28"/>
          <w:szCs w:val="28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707A7E">
        <w:rPr>
          <w:sz w:val="28"/>
          <w:szCs w:val="28"/>
        </w:rPr>
        <w:t>которых  предоставляется</w:t>
      </w:r>
      <w:proofErr w:type="gramEnd"/>
      <w:r w:rsidRPr="00707A7E">
        <w:rPr>
          <w:sz w:val="28"/>
          <w:szCs w:val="28"/>
        </w:rPr>
        <w:t xml:space="preserve">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Центральный вход в здание Управления должен быть оборудован </w:t>
      </w:r>
      <w:r w:rsidRPr="00707A7E">
        <w:rPr>
          <w:sz w:val="28"/>
          <w:szCs w:val="28"/>
        </w:rPr>
        <w:lastRenderedPageBreak/>
        <w:t>информационной табличкой (вывеской), содержащей информацию:</w:t>
      </w:r>
    </w:p>
    <w:p w:rsidR="00707A7E" w:rsidRPr="00707A7E" w:rsidRDefault="00707A7E" w:rsidP="00707A7E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наименование;</w:t>
      </w:r>
    </w:p>
    <w:p w:rsidR="00707A7E" w:rsidRPr="00707A7E" w:rsidRDefault="00707A7E" w:rsidP="00707A7E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местонахождение и юридический адрес;</w:t>
      </w:r>
    </w:p>
    <w:p w:rsidR="00707A7E" w:rsidRPr="00707A7E" w:rsidRDefault="00707A7E" w:rsidP="00707A7E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режим работы;</w:t>
      </w:r>
    </w:p>
    <w:p w:rsidR="00707A7E" w:rsidRPr="00707A7E" w:rsidRDefault="00707A7E" w:rsidP="00707A7E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график приема;</w:t>
      </w:r>
    </w:p>
    <w:p w:rsidR="00707A7E" w:rsidRPr="00707A7E" w:rsidRDefault="00707A7E" w:rsidP="00707A7E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номера телефонов для справок.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Помещения, в которых предоставляется государственная услуга, оснащаются: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противопожарной системой и средствами пожаротушения;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системой оповещения о возникновении чрезвычайной ситуации;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средствами оказания первой медицинской помощи;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туалетными комнатами для посетителей.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номера кабинета и наименования отдела;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графика приема заявителей.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 предоставлении государственной услуги инвалидам обеспечиваются: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допуск сурдопереводчика и тифлосурдопереводчика;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2.24. Основными показателями доступности предоставления муниципальной услуги являются: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proofErr w:type="gramStart"/>
      <w:r w:rsidRPr="00707A7E">
        <w:rPr>
          <w:sz w:val="28"/>
          <w:szCs w:val="28"/>
        </w:rPr>
        <w:t>РПГУ,ЕПГУ</w:t>
      </w:r>
      <w:proofErr w:type="gramEnd"/>
      <w:r w:rsidRPr="00707A7E">
        <w:rPr>
          <w:sz w:val="28"/>
          <w:szCs w:val="28"/>
        </w:rPr>
        <w:t xml:space="preserve"> либо через РГАУ МФЦ;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2.24.4. возможность получения заявителем уведомлений о предоставлении муниципальной услуги с помощью РПГУ;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отсутствие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</w:t>
      </w:r>
      <w:r w:rsidRPr="00707A7E">
        <w:rPr>
          <w:sz w:val="28"/>
          <w:szCs w:val="28"/>
        </w:rPr>
        <w:lastRenderedPageBreak/>
        <w:t xml:space="preserve">услуги, по итогам </w:t>
      </w:r>
      <w:proofErr w:type="gramStart"/>
      <w:r w:rsidRPr="00707A7E">
        <w:rPr>
          <w:sz w:val="28"/>
          <w:szCs w:val="28"/>
        </w:rPr>
        <w:t>рассмотрения</w:t>
      </w:r>
      <w:proofErr w:type="gramEnd"/>
      <w:r w:rsidRPr="00707A7E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2.26. Предоставление муниципальной услуги по экстерриториальному принципу </w:t>
      </w:r>
      <w:proofErr w:type="gramStart"/>
      <w:r w:rsidRPr="00707A7E">
        <w:rPr>
          <w:sz w:val="28"/>
          <w:szCs w:val="28"/>
        </w:rPr>
        <w:t>осуществляется  в</w:t>
      </w:r>
      <w:proofErr w:type="gramEnd"/>
      <w:r w:rsidRPr="00707A7E">
        <w:rPr>
          <w:sz w:val="28"/>
          <w:szCs w:val="28"/>
        </w:rPr>
        <w:t xml:space="preserve">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(Уполномоченного органа) (при наличии).</w:t>
      </w:r>
    </w:p>
    <w:p w:rsidR="00707A7E" w:rsidRPr="00707A7E" w:rsidRDefault="00707A7E" w:rsidP="00707A7E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                                      в электронной форме</w:t>
      </w:r>
    </w:p>
    <w:p w:rsidR="00707A7E" w:rsidRPr="00707A7E" w:rsidRDefault="00707A7E" w:rsidP="00707A7E">
      <w:pPr>
        <w:spacing w:after="200" w:line="276" w:lineRule="auto"/>
        <w:ind w:firstLine="709"/>
        <w:jc w:val="center"/>
        <w:rPr>
          <w:sz w:val="28"/>
          <w:szCs w:val="28"/>
        </w:rPr>
      </w:pPr>
      <w:r w:rsidRPr="00707A7E">
        <w:rPr>
          <w:b/>
          <w:sz w:val="28"/>
          <w:szCs w:val="28"/>
        </w:rPr>
        <w:t>Исчерпывающий перечень административных процедур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прием и регистрация заявления и необходимых документов;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рассмотрение заявления и представленных документов, направление межведомственных запросов </w:t>
      </w:r>
      <w:r w:rsidRPr="00707A7E">
        <w:rPr>
          <w:rFonts w:eastAsia="Calibri"/>
          <w:sz w:val="28"/>
          <w:szCs w:val="28"/>
        </w:rPr>
        <w:t>о предоставлении документов и информации</w:t>
      </w:r>
      <w:r w:rsidRPr="00707A7E">
        <w:rPr>
          <w:sz w:val="28"/>
          <w:szCs w:val="28"/>
        </w:rPr>
        <w:t>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принятие решения о признании (отказе в признании) гражданина-заявителя малоимущим в целях постановки на учет в качестве нуждающегося в жилом помещении либо об отказе в предоставлении услуги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3.2. Особенности предоставления услуги в электронной форме.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запись на прием в Администрацию (Уполномоченный орган), РГАУ МФЦ для подачи запроса о предоставлении муниципальной услуги (далее - запрос);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формирование запроса;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получение результата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получение сведений о ходе выполнения запроса;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3.2.2. Запись на прием в Администрацию (Уполномоченный орган) или многофункциональный центр для подачи запроса.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 xml:space="preserve">При организации записи на прием в Администрацию (Уполномоченный орган), РГАУ </w:t>
      </w:r>
      <w:proofErr w:type="gramStart"/>
      <w:r w:rsidRPr="00707A7E">
        <w:rPr>
          <w:sz w:val="28"/>
          <w:szCs w:val="28"/>
        </w:rPr>
        <w:t>МФЦ  заявителю</w:t>
      </w:r>
      <w:proofErr w:type="gramEnd"/>
      <w:r w:rsidRPr="00707A7E">
        <w:rPr>
          <w:sz w:val="28"/>
          <w:szCs w:val="28"/>
        </w:rPr>
        <w:t xml:space="preserve"> обеспечивается возможность: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ознакомления с расписанием работы Администрации (Уполномоченного органа), РГАУ МФЦ, а также с доступными для записи на прием датами и интервалами времени приема;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Запись на прием может осуществляться посредством информационной системы Администрации (Уполномоченного органа), РГАУ МФЦ, которая обеспечивает возможность интеграции с РПГУ.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3.2.3. Формирование запроса.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 формировании запроса заявителю обеспечивается: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Сформированный и </w:t>
      </w:r>
      <w:proofErr w:type="gramStart"/>
      <w:r w:rsidRPr="00707A7E">
        <w:rPr>
          <w:sz w:val="28"/>
          <w:szCs w:val="28"/>
        </w:rPr>
        <w:t>подписанный запрос</w:t>
      </w:r>
      <w:proofErr w:type="gramEnd"/>
      <w:r w:rsidRPr="00707A7E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pacing w:val="-6"/>
          <w:sz w:val="28"/>
          <w:szCs w:val="28"/>
        </w:rPr>
        <w:t xml:space="preserve">3.2.4. </w:t>
      </w:r>
      <w:r w:rsidRPr="00707A7E">
        <w:rPr>
          <w:sz w:val="28"/>
          <w:szCs w:val="28"/>
        </w:rPr>
        <w:t>Администрация (Уполномоченный орган) обеспечивает: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07A7E" w:rsidRPr="00707A7E" w:rsidRDefault="00707A7E" w:rsidP="00707A7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7A7E">
        <w:rPr>
          <w:sz w:val="28"/>
          <w:szCs w:val="28"/>
        </w:rPr>
        <w:t xml:space="preserve">3.2.5. </w:t>
      </w:r>
      <w:r w:rsidRPr="00707A7E">
        <w:rPr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707A7E">
        <w:rPr>
          <w:sz w:val="28"/>
          <w:szCs w:val="28"/>
        </w:rPr>
        <w:t>должностного лица Администрации (Уполномоченного органа), ответственного за прием и регистрацию заявления (далее – ответственный специалист)</w:t>
      </w:r>
      <w:r w:rsidRPr="00707A7E">
        <w:rPr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707A7E" w:rsidRPr="00707A7E" w:rsidRDefault="00707A7E" w:rsidP="00707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производит действия в соответствии с пунктом 3.2.4 настоящего Административного регламента.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б) документа на бумажном носителе в многофункциональном центре.</w:t>
      </w:r>
    </w:p>
    <w:p w:rsidR="00707A7E" w:rsidRPr="00707A7E" w:rsidRDefault="00707A7E" w:rsidP="00707A7E">
      <w:pPr>
        <w:ind w:firstLine="709"/>
        <w:jc w:val="both"/>
        <w:rPr>
          <w:spacing w:val="-6"/>
          <w:sz w:val="28"/>
          <w:szCs w:val="28"/>
        </w:rPr>
      </w:pPr>
      <w:r w:rsidRPr="00707A7E">
        <w:rPr>
          <w:rFonts w:eastAsia="Calibri"/>
          <w:sz w:val="28"/>
          <w:szCs w:val="28"/>
          <w:lang w:eastAsia="en-US"/>
        </w:rPr>
        <w:t xml:space="preserve">3.2.7. </w:t>
      </w:r>
      <w:r w:rsidRPr="00707A7E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07A7E">
        <w:rPr>
          <w:spacing w:val="-6"/>
          <w:sz w:val="28"/>
          <w:szCs w:val="28"/>
        </w:rPr>
        <w:t>время.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При предоставлении услуги в электронной форме заявителю направляется: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3.2.8. Оценка качества предоставления услуги осуществляется в соответствии с </w:t>
      </w:r>
      <w:hyperlink r:id="rId10" w:history="1">
        <w:r w:rsidRPr="00707A7E">
          <w:rPr>
            <w:sz w:val="28"/>
            <w:szCs w:val="28"/>
          </w:rPr>
          <w:t>Правилами</w:t>
        </w:r>
      </w:hyperlink>
      <w:r w:rsidRPr="00707A7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3.2.9. Заявителю обеспечивается возможность направления жалобы на решения, действия или бездействие Администрации (Уполномоченного </w:t>
      </w:r>
      <w:r w:rsidRPr="00707A7E">
        <w:rPr>
          <w:sz w:val="28"/>
          <w:szCs w:val="28"/>
        </w:rPr>
        <w:lastRenderedPageBreak/>
        <w:t xml:space="preserve">органа), должностного лица Администрации (Уполномоченного органа) либо муниципального служащего в соответствии со </w:t>
      </w:r>
      <w:hyperlink r:id="rId11" w:history="1">
        <w:r w:rsidRPr="00707A7E">
          <w:rPr>
            <w:sz w:val="28"/>
            <w:szCs w:val="28"/>
          </w:rPr>
          <w:t>статьей 11.2</w:t>
        </w:r>
      </w:hyperlink>
      <w:r w:rsidRPr="00707A7E">
        <w:rPr>
          <w:sz w:val="28"/>
          <w:szCs w:val="28"/>
        </w:rPr>
        <w:t xml:space="preserve"> Федерального закона №210-ФЗ и в порядке, установленном </w:t>
      </w:r>
      <w:hyperlink r:id="rId12" w:history="1">
        <w:r w:rsidRPr="00707A7E">
          <w:rPr>
            <w:sz w:val="28"/>
            <w:szCs w:val="28"/>
          </w:rPr>
          <w:t>постановлением</w:t>
        </w:r>
      </w:hyperlink>
      <w:r w:rsidRPr="00707A7E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707A7E" w:rsidRPr="00707A7E" w:rsidRDefault="00707A7E" w:rsidP="00707A7E">
      <w:pPr>
        <w:spacing w:after="200" w:line="276" w:lineRule="auto"/>
        <w:ind w:firstLine="709"/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(Уполномоченный орган) с заявлением об исправлении допущенных опечаток по форме согласно приложению № 3 к Административному регламенту.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</w:t>
      </w:r>
      <w:r w:rsidRPr="00707A7E">
        <w:rPr>
          <w:sz w:val="28"/>
          <w:szCs w:val="28"/>
        </w:rPr>
        <w:lastRenderedPageBreak/>
        <w:t>представителя, и документ, подтверждающий соответствующие полномочия.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3.4. Заявление об исправлении опечаток и ошибок представляются следующими способами: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sym w:font="Symbol" w:char="F02D"/>
      </w:r>
      <w:r w:rsidRPr="00707A7E">
        <w:rPr>
          <w:sz w:val="28"/>
          <w:szCs w:val="28"/>
        </w:rPr>
        <w:t xml:space="preserve"> лично в Администрацию (Уполномоченный орган);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sym w:font="Symbol" w:char="F02D"/>
      </w:r>
      <w:r w:rsidRPr="00707A7E">
        <w:rPr>
          <w:sz w:val="28"/>
          <w:szCs w:val="28"/>
        </w:rPr>
        <w:t xml:space="preserve"> почтовым отправлением;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– путем заполнения формы запроса через «Личный кабинет» РПГУ;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– через многофункциональный центр.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3.5. Основаниями для отказа в приеме заявления об исправлении опечаток и ошибок являются: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2) заявитель не является получателем муниципальной услуги.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3.6. Отказ в приеме заявления об исправлении опечаток и ошибок по иным основаниям не допускается.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3.7. Основаниями для отказа в исправлении опечаток и ошибок являются: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hyperlink r:id="rId13" w:history="1">
        <w:r w:rsidRPr="00707A7E">
          <w:rPr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707A7E">
        <w:rPr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</w:t>
      </w:r>
      <w:r w:rsidRPr="00707A7E">
        <w:rPr>
          <w:sz w:val="28"/>
          <w:szCs w:val="28"/>
        </w:rPr>
        <w:lastRenderedPageBreak/>
        <w:t>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3.8. Заявление об исправлении опечаток и ошибок регистрируется Администрацией, (Уполномоченным органом) в течение одного рабочего дня с момента получения заявления об исправлении опечаток и </w:t>
      </w:r>
      <w:proofErr w:type="gramStart"/>
      <w:r w:rsidRPr="00707A7E">
        <w:rPr>
          <w:sz w:val="28"/>
          <w:szCs w:val="28"/>
        </w:rPr>
        <w:t>ошибок</w:t>
      </w:r>
      <w:proofErr w:type="gramEnd"/>
      <w:r w:rsidRPr="00707A7E">
        <w:rPr>
          <w:sz w:val="28"/>
          <w:szCs w:val="28"/>
        </w:rPr>
        <w:t xml:space="preserve"> и документов приложенных к нему.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3.9.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</w:t>
      </w:r>
      <w:proofErr w:type="gramStart"/>
      <w:r w:rsidRPr="00707A7E">
        <w:rPr>
          <w:sz w:val="28"/>
          <w:szCs w:val="28"/>
        </w:rPr>
        <w:t>настоящим  Административным</w:t>
      </w:r>
      <w:proofErr w:type="gramEnd"/>
      <w:r w:rsidRPr="00707A7E">
        <w:rPr>
          <w:sz w:val="28"/>
          <w:szCs w:val="28"/>
        </w:rPr>
        <w:t xml:space="preserve"> регламентом.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3.10. По результатам рассмотрения заявления об исправлении опечаток и ошибок Администрация (Уполномоченный орган) в срок, предусмотренный пунктом 3.9 Административного регламента: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3.11. В случае принятия решения об отсутствии необходимости исправления опечаток и ошибок Администрация (Уполномоченный орган)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3.12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3.13. При исправлении опечаток и ошибок не допускается: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sym w:font="Symbol" w:char="F02D"/>
      </w:r>
      <w:r w:rsidRPr="00707A7E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sym w:font="Symbol" w:char="F02D"/>
      </w:r>
      <w:r w:rsidRPr="00707A7E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(Уполномоченном органе).</w:t>
      </w:r>
    </w:p>
    <w:p w:rsidR="00707A7E" w:rsidRPr="00707A7E" w:rsidRDefault="00707A7E" w:rsidP="00707A7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 xml:space="preserve"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(Уполномоченного органа) и (или) должностного лица Администрации (Уполномоченного органа), </w:t>
      </w:r>
      <w:proofErr w:type="gramStart"/>
      <w:r w:rsidRPr="00707A7E">
        <w:rPr>
          <w:sz w:val="28"/>
          <w:szCs w:val="28"/>
        </w:rPr>
        <w:t>муниципального  служащего</w:t>
      </w:r>
      <w:proofErr w:type="gramEnd"/>
      <w:r w:rsidRPr="00707A7E">
        <w:rPr>
          <w:sz w:val="28"/>
          <w:szCs w:val="28"/>
        </w:rPr>
        <w:t>, плата с заявителя не взимается.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  <w:lang w:val="en-US"/>
        </w:rPr>
        <w:t>IV</w:t>
      </w:r>
      <w:r w:rsidRPr="00707A7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/>
        <w:jc w:val="center"/>
        <w:outlineLvl w:val="0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регламента и иных нормативных правовых актов,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устанавливающих требования к предоставлению муниципальной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услуги, а также принятием ими решений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(Уполномоченного органа), уполномоченными на осуществление контроля за предоставлением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Текущий контроль осуществляется путем проведения проверок: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выявления и устранения нарушений прав граждан;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услуги, в том числе порядок и формы контроля за полнотой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lastRenderedPageBreak/>
        <w:t>и качеством предоставления муниципальной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соблюдение сроков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соблюдение положений настоящего Административного регламента;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Основанием для проведения внеплановых проверок являются: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Администрации, (Уполномоченного органа).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Проверка осуществляется на основании приказа Администрации (Уполномоченного органа).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Ответственность должностных лиц за решения и действия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lastRenderedPageBreak/>
        <w:t>(бездействие), принимаемые (осуществляемые) ими в ходе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предоставления муниципальной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муниципальной услуги, в том числе со стороны граждан,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>их объединений и организаций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Граждане, их объединения и организации также имеют право: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  <w:lang w:val="en-US"/>
        </w:rPr>
        <w:t>V</w:t>
      </w:r>
      <w:r w:rsidRPr="00707A7E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</w:t>
      </w:r>
      <w:r w:rsidRPr="00707A7E">
        <w:rPr>
          <w:b/>
          <w:sz w:val="28"/>
          <w:szCs w:val="28"/>
        </w:rPr>
        <w:lastRenderedPageBreak/>
        <w:t xml:space="preserve">услугу,  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07A7E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07A7E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07A7E">
        <w:rPr>
          <w:rFonts w:eastAsia="Calibri"/>
          <w:bCs/>
          <w:sz w:val="28"/>
          <w:szCs w:val="28"/>
          <w:lang w:eastAsia="en-US"/>
        </w:rPr>
        <w:t>5.1. Заявитель (представитель) имеет право на досудебное (внесудебное) обжалование действий (бездействия) Администрации (Уполномоченного органа), его должностных лиц, РГАУ МФЦ, работников РГАУ МФЦ при предоставлении муниципальной услуги (далее – жалоба).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707A7E">
        <w:rPr>
          <w:rFonts w:eastAsia="Calibri"/>
          <w:b/>
          <w:bCs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07A7E">
        <w:rPr>
          <w:rFonts w:eastAsia="Calibri"/>
          <w:bCs/>
          <w:sz w:val="28"/>
          <w:szCs w:val="28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руководителю отдела </w:t>
      </w:r>
      <w:r w:rsidRPr="00707A7E"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707A7E">
        <w:rPr>
          <w:rFonts w:eastAsia="Calibri"/>
          <w:sz w:val="28"/>
          <w:szCs w:val="28"/>
          <w:lang w:eastAsia="en-US"/>
        </w:rPr>
        <w:t xml:space="preserve"> на решения и (или) действия (бездействие) специалиста отдела </w:t>
      </w:r>
      <w:r w:rsidRPr="00707A7E"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707A7E">
        <w:rPr>
          <w:rFonts w:eastAsia="Calibri"/>
          <w:sz w:val="28"/>
          <w:szCs w:val="28"/>
          <w:lang w:eastAsia="en-US"/>
        </w:rPr>
        <w:t>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руководителю </w:t>
      </w:r>
      <w:r w:rsidRPr="00707A7E"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707A7E">
        <w:rPr>
          <w:rFonts w:eastAsia="Calibri"/>
          <w:sz w:val="28"/>
          <w:szCs w:val="28"/>
          <w:lang w:eastAsia="en-US"/>
        </w:rPr>
        <w:t xml:space="preserve"> на решения и (или) действия (бездействие) отдела </w:t>
      </w:r>
      <w:r w:rsidRPr="00707A7E"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707A7E">
        <w:rPr>
          <w:rFonts w:eastAsia="Calibri"/>
          <w:sz w:val="28"/>
          <w:szCs w:val="28"/>
          <w:lang w:eastAsia="en-US"/>
        </w:rPr>
        <w:t>, руководителя этого отдела;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к руководителю РГАУ МФЦ – на решения и действия (бездействие) работника РГАУ МФЦ;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к учредителю РГАУ МФЦ – на решение и действия (бездействие) РГАУ МФЦ.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В Администрации (Уполномоченном органе), РГАУ МФЦ определяются уполномоченные на рассмотрение жалоб должностные лица.</w:t>
      </w:r>
    </w:p>
    <w:p w:rsidR="00707A7E" w:rsidRPr="00707A7E" w:rsidRDefault="00707A7E" w:rsidP="00707A7E">
      <w:pPr>
        <w:autoSpaceDE w:val="0"/>
        <w:autoSpaceDN w:val="0"/>
        <w:adjustRightInd w:val="0"/>
        <w:spacing w:before="280"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7A7E">
        <w:rPr>
          <w:rFonts w:eastAsia="Calibri"/>
          <w:b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</w:t>
      </w:r>
      <w:r w:rsidRPr="00707A7E">
        <w:rPr>
          <w:rFonts w:eastAsia="Calibri"/>
          <w:sz w:val="28"/>
          <w:szCs w:val="28"/>
          <w:lang w:eastAsia="en-US"/>
        </w:rPr>
        <w:lastRenderedPageBreak/>
        <w:t>(Уполномоченного органа),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707A7E" w:rsidRPr="00707A7E" w:rsidRDefault="00707A7E" w:rsidP="00707A7E">
      <w:pPr>
        <w:autoSpaceDE w:val="0"/>
        <w:autoSpaceDN w:val="0"/>
        <w:adjustRightInd w:val="0"/>
        <w:spacing w:before="280"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b/>
          <w:bCs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</w:t>
      </w:r>
      <w:proofErr w:type="gramStart"/>
      <w:r w:rsidRPr="00707A7E">
        <w:rPr>
          <w:rFonts w:eastAsia="Calibri"/>
          <w:sz w:val="28"/>
          <w:szCs w:val="28"/>
          <w:lang w:eastAsia="en-US"/>
        </w:rPr>
        <w:t>РГАУ МФЦ</w:t>
      </w:r>
      <w:proofErr w:type="gramEnd"/>
      <w:r w:rsidRPr="00707A7E">
        <w:rPr>
          <w:rFonts w:eastAsia="Calibri"/>
          <w:sz w:val="28"/>
          <w:szCs w:val="28"/>
          <w:lang w:eastAsia="en-US"/>
        </w:rPr>
        <w:t xml:space="preserve"> а также их специалистов, должностных лиц, работников регулируется: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4" w:history="1">
        <w:r w:rsidRPr="00707A7E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07A7E">
        <w:rPr>
          <w:rFonts w:eastAsia="Calibri"/>
          <w:sz w:val="28"/>
          <w:szCs w:val="28"/>
          <w:lang w:eastAsia="en-US"/>
        </w:rPr>
        <w:t xml:space="preserve"> 210-ФЗ;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b/>
          <w:sz w:val="28"/>
          <w:szCs w:val="28"/>
        </w:rPr>
      </w:pPr>
      <w:hyperlink r:id="rId15" w:history="1">
        <w:r w:rsidRPr="00707A7E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707A7E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VI. Особенности выполнения административных процедур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(действий) в многофункциональных центрах предоставления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государственных и муниципальных услуг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при предоставлении государственной услуги, выполняемых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07A7E">
        <w:rPr>
          <w:b/>
          <w:bCs/>
          <w:sz w:val="28"/>
          <w:szCs w:val="28"/>
        </w:rPr>
        <w:t>многофункциональным центром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6.1. РГАУ </w:t>
      </w:r>
      <w:proofErr w:type="gramStart"/>
      <w:r w:rsidRPr="00707A7E">
        <w:rPr>
          <w:sz w:val="28"/>
          <w:szCs w:val="28"/>
        </w:rPr>
        <w:t>МФЦ  осуществляет</w:t>
      </w:r>
      <w:proofErr w:type="gramEnd"/>
      <w:r w:rsidRPr="00707A7E">
        <w:rPr>
          <w:sz w:val="28"/>
          <w:szCs w:val="28"/>
        </w:rPr>
        <w:t>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иные процедуры и действия, предусмотренные Федеральным законом                       № 210-ФЗ.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7A7E" w:rsidRPr="00707A7E" w:rsidRDefault="00707A7E" w:rsidP="00707A7E">
      <w:pPr>
        <w:rPr>
          <w:b/>
          <w:bCs/>
          <w:sz w:val="28"/>
          <w:szCs w:val="28"/>
        </w:rPr>
      </w:pP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Информирование заявителей</w:t>
      </w:r>
    </w:p>
    <w:p w:rsidR="00707A7E" w:rsidRPr="00707A7E" w:rsidRDefault="00707A7E" w:rsidP="00707A7E">
      <w:pPr>
        <w:jc w:val="both"/>
        <w:rPr>
          <w:sz w:val="28"/>
          <w:szCs w:val="28"/>
        </w:rPr>
      </w:pP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6.2. Информирование заявителя РГАУ МФЦ осуществляется следующими способами: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назначить другое время для консультаций.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707A7E" w:rsidRPr="00707A7E" w:rsidRDefault="00707A7E" w:rsidP="00707A7E">
      <w:pPr>
        <w:rPr>
          <w:b/>
          <w:bCs/>
          <w:sz w:val="28"/>
          <w:szCs w:val="28"/>
        </w:rPr>
      </w:pP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Прием запросов заявителей о предоставлении государственной</w:t>
      </w: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услуги и иных документов, необходимых для предоставления</w:t>
      </w: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государственной услуги</w:t>
      </w:r>
    </w:p>
    <w:p w:rsidR="00707A7E" w:rsidRPr="00707A7E" w:rsidRDefault="00707A7E" w:rsidP="00707A7E">
      <w:pPr>
        <w:jc w:val="both"/>
        <w:rPr>
          <w:sz w:val="28"/>
          <w:szCs w:val="28"/>
        </w:rPr>
      </w:pP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Работник РГАУ МФЦ осуществляет следующие действия: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принимает от заявителей заявление на предоставление государственной услуги;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принимает от заявителей документы, необходимые для получения государственной услуги;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6.4. Работник РГАУ МФЦ не вправе требовать от заявителя: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16" w:history="1">
        <w:r w:rsidRPr="00707A7E">
          <w:rPr>
            <w:color w:val="000000"/>
            <w:sz w:val="28"/>
            <w:szCs w:val="28"/>
          </w:rPr>
          <w:t>частью 6 статьи 7</w:t>
        </w:r>
      </w:hyperlink>
      <w:r w:rsidRPr="00707A7E">
        <w:rPr>
          <w:sz w:val="28"/>
          <w:szCs w:val="28"/>
        </w:rPr>
        <w:t xml:space="preserve"> Федерального закона № 210-</w:t>
      </w:r>
      <w:r w:rsidRPr="00707A7E">
        <w:rPr>
          <w:sz w:val="28"/>
          <w:szCs w:val="28"/>
        </w:rPr>
        <w:lastRenderedPageBreak/>
        <w:t>ФЗ. Заявитель вправе представить указанные документы и информацию по собственной инициативе;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6.5. Порядок и сроки передачи в Администрацию (Уполномоченный орган)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Формирование и направление многофункциональным центром</w:t>
      </w: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предоставления межведомственного запроса</w:t>
      </w:r>
    </w:p>
    <w:p w:rsidR="00707A7E" w:rsidRPr="00707A7E" w:rsidRDefault="00707A7E" w:rsidP="00707A7E">
      <w:pPr>
        <w:jc w:val="center"/>
        <w:rPr>
          <w:sz w:val="28"/>
          <w:szCs w:val="28"/>
        </w:rPr>
      </w:pP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6.6. В случае если документы, предусмотренные</w:t>
      </w:r>
      <w:r w:rsidRPr="00707A7E">
        <w:rPr>
          <w:color w:val="000000"/>
          <w:sz w:val="28"/>
          <w:szCs w:val="28"/>
        </w:rPr>
        <w:t xml:space="preserve"> </w:t>
      </w:r>
      <w:hyperlink r:id="rId17" w:history="1">
        <w:r w:rsidRPr="00707A7E">
          <w:rPr>
            <w:color w:val="000000"/>
            <w:sz w:val="28"/>
            <w:szCs w:val="28"/>
          </w:rPr>
          <w:t>пунктом 2.11</w:t>
        </w:r>
      </w:hyperlink>
      <w:r w:rsidRPr="00707A7E">
        <w:rPr>
          <w:sz w:val="28"/>
          <w:szCs w:val="28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Выдача заявителю результата предоставления</w:t>
      </w:r>
    </w:p>
    <w:p w:rsidR="00707A7E" w:rsidRPr="00707A7E" w:rsidRDefault="00707A7E" w:rsidP="00707A7E">
      <w:pPr>
        <w:jc w:val="center"/>
        <w:rPr>
          <w:b/>
          <w:bCs/>
          <w:sz w:val="28"/>
          <w:szCs w:val="28"/>
        </w:rPr>
      </w:pPr>
      <w:r w:rsidRPr="00707A7E">
        <w:rPr>
          <w:b/>
          <w:bCs/>
          <w:sz w:val="28"/>
          <w:szCs w:val="28"/>
        </w:rPr>
        <w:t>государственной услуги</w:t>
      </w:r>
    </w:p>
    <w:p w:rsidR="00707A7E" w:rsidRPr="00707A7E" w:rsidRDefault="00707A7E" w:rsidP="00707A7E">
      <w:pPr>
        <w:jc w:val="both"/>
        <w:rPr>
          <w:sz w:val="28"/>
          <w:szCs w:val="28"/>
        </w:rPr>
      </w:pP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(Уполномоченный орган) передает документы в структурное подразделение РГАУ МФЦ для последующей выдачи заявителю (представителю).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Порядок и сроки передачи Администрацией (Уполномоченным органом) таких документов в многофункциональный центр определяются Соглашением.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Работник РГАУ МФЦ осуществляет следующие действия: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определяет статус исполнения запроса заявителя в АИС МФЦ;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707A7E" w:rsidRPr="00707A7E" w:rsidRDefault="00707A7E" w:rsidP="00707A7E">
      <w:pPr>
        <w:ind w:firstLine="709"/>
        <w:jc w:val="both"/>
        <w:rPr>
          <w:sz w:val="28"/>
          <w:szCs w:val="28"/>
        </w:rPr>
      </w:pPr>
      <w:r w:rsidRPr="00707A7E">
        <w:rPr>
          <w:sz w:val="28"/>
          <w:szCs w:val="28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707A7E" w:rsidRPr="00707A7E" w:rsidRDefault="00707A7E" w:rsidP="00707A7E">
      <w:pPr>
        <w:jc w:val="both"/>
        <w:rPr>
          <w:sz w:val="28"/>
          <w:szCs w:val="28"/>
        </w:rPr>
      </w:pPr>
    </w:p>
    <w:p w:rsidR="00707A7E" w:rsidRPr="00707A7E" w:rsidRDefault="00707A7E" w:rsidP="00707A7E">
      <w:pPr>
        <w:jc w:val="both"/>
        <w:rPr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right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Default="00707A7E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8D20A3" w:rsidRPr="00707A7E" w:rsidRDefault="008D20A3" w:rsidP="00707A7E">
      <w:pPr>
        <w:autoSpaceDE w:val="0"/>
        <w:autoSpaceDN w:val="0"/>
        <w:adjustRightInd w:val="0"/>
        <w:spacing w:after="200" w:line="276" w:lineRule="auto"/>
        <w:rPr>
          <w:b/>
          <w:sz w:val="28"/>
          <w:szCs w:val="20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103"/>
        <w:jc w:val="both"/>
        <w:rPr>
          <w:sz w:val="28"/>
          <w:szCs w:val="20"/>
        </w:rPr>
      </w:pPr>
      <w:r w:rsidRPr="00707A7E">
        <w:rPr>
          <w:sz w:val="28"/>
          <w:szCs w:val="20"/>
        </w:rPr>
        <w:lastRenderedPageBreak/>
        <w:t>Приложение №1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sz w:val="28"/>
          <w:szCs w:val="20"/>
        </w:rPr>
      </w:pPr>
      <w:r w:rsidRPr="00707A7E">
        <w:rPr>
          <w:sz w:val="28"/>
          <w:szCs w:val="20"/>
        </w:rPr>
        <w:t>к Административному регламенту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sz w:val="28"/>
          <w:szCs w:val="20"/>
        </w:rPr>
      </w:pPr>
      <w:r w:rsidRPr="00707A7E">
        <w:rPr>
          <w:sz w:val="28"/>
          <w:szCs w:val="20"/>
        </w:rPr>
        <w:t xml:space="preserve">«Признание граждан малоимущими 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sz w:val="28"/>
          <w:szCs w:val="20"/>
        </w:rPr>
      </w:pPr>
      <w:r w:rsidRPr="00707A7E">
        <w:rPr>
          <w:sz w:val="28"/>
          <w:szCs w:val="20"/>
        </w:rPr>
        <w:t>в целях постановки на учет в качеств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sz w:val="28"/>
          <w:szCs w:val="20"/>
        </w:rPr>
      </w:pPr>
      <w:r w:rsidRPr="00707A7E">
        <w:rPr>
          <w:sz w:val="28"/>
          <w:szCs w:val="20"/>
        </w:rPr>
        <w:t>нуждающихся в жилых помещениях»</w:t>
      </w:r>
    </w:p>
    <w:p w:rsidR="00707A7E" w:rsidRPr="00707A7E" w:rsidRDefault="00707A7E" w:rsidP="00707A7E">
      <w:pPr>
        <w:widowControl w:val="0"/>
        <w:tabs>
          <w:tab w:val="left" w:pos="567"/>
          <w:tab w:val="left" w:pos="4820"/>
        </w:tabs>
        <w:spacing w:after="200" w:line="276" w:lineRule="auto"/>
        <w:ind w:left="567"/>
        <w:contextualSpacing/>
        <w:jc w:val="right"/>
        <w:rPr>
          <w:b/>
          <w:sz w:val="28"/>
          <w:szCs w:val="20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07A7E" w:rsidRPr="00707A7E" w:rsidTr="00CA7827">
        <w:tc>
          <w:tcPr>
            <w:tcW w:w="2197" w:type="dxa"/>
            <w:gridSpan w:val="5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</w:p>
        </w:tc>
      </w:tr>
      <w:tr w:rsidR="00707A7E" w:rsidRPr="00707A7E" w:rsidTr="00CA7827">
        <w:tc>
          <w:tcPr>
            <w:tcW w:w="4646" w:type="dxa"/>
            <w:gridSpan w:val="6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</w:p>
        </w:tc>
      </w:tr>
      <w:tr w:rsidR="00707A7E" w:rsidRPr="00707A7E" w:rsidTr="00CA7827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</w:p>
        </w:tc>
      </w:tr>
      <w:tr w:rsidR="00707A7E" w:rsidRPr="00707A7E" w:rsidTr="00CA7827">
        <w:tc>
          <w:tcPr>
            <w:tcW w:w="748" w:type="dxa"/>
            <w:gridSpan w:val="2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6"/>
                <w:szCs w:val="6"/>
              </w:rPr>
            </w:pPr>
          </w:p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</w:p>
        </w:tc>
      </w:tr>
      <w:tr w:rsidR="00707A7E" w:rsidRPr="00707A7E" w:rsidTr="00CA7827">
        <w:tc>
          <w:tcPr>
            <w:tcW w:w="4646" w:type="dxa"/>
            <w:gridSpan w:val="6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jc w:val="center"/>
              <w:rPr>
                <w:sz w:val="16"/>
                <w:szCs w:val="16"/>
              </w:rPr>
            </w:pPr>
            <w:r w:rsidRPr="00707A7E">
              <w:rPr>
                <w:sz w:val="16"/>
                <w:szCs w:val="16"/>
              </w:rPr>
              <w:t>(ФИО полностью)</w:t>
            </w:r>
          </w:p>
        </w:tc>
      </w:tr>
      <w:tr w:rsidR="00707A7E" w:rsidRPr="00707A7E" w:rsidTr="00CA7827">
        <w:tc>
          <w:tcPr>
            <w:tcW w:w="824" w:type="dxa"/>
            <w:gridSpan w:val="3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</w:p>
        </w:tc>
      </w:tr>
      <w:tr w:rsidR="00707A7E" w:rsidRPr="00707A7E" w:rsidTr="00CA7827">
        <w:tc>
          <w:tcPr>
            <w:tcW w:w="1455" w:type="dxa"/>
            <w:gridSpan w:val="4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  <w:proofErr w:type="gramStart"/>
            <w:r w:rsidRPr="00707A7E">
              <w:rPr>
                <w:sz w:val="20"/>
                <w:szCs w:val="20"/>
              </w:rPr>
              <w:t>раб./</w:t>
            </w:r>
            <w:proofErr w:type="gramEnd"/>
            <w:r w:rsidRPr="00707A7E">
              <w:rPr>
                <w:sz w:val="20"/>
                <w:szCs w:val="20"/>
              </w:rPr>
              <w:t>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</w:p>
        </w:tc>
      </w:tr>
      <w:tr w:rsidR="00707A7E" w:rsidRPr="00707A7E" w:rsidTr="00CA7827">
        <w:tc>
          <w:tcPr>
            <w:tcW w:w="601" w:type="dxa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4820"/>
              </w:tabs>
              <w:spacing w:line="0" w:lineRule="atLeast"/>
              <w:ind w:left="57"/>
              <w:rPr>
                <w:sz w:val="20"/>
                <w:szCs w:val="20"/>
              </w:rPr>
            </w:pPr>
          </w:p>
        </w:tc>
      </w:tr>
    </w:tbl>
    <w:p w:rsidR="00707A7E" w:rsidRPr="00707A7E" w:rsidRDefault="00707A7E" w:rsidP="00707A7E">
      <w:pPr>
        <w:spacing w:after="200" w:line="276" w:lineRule="auto"/>
        <w:jc w:val="center"/>
        <w:rPr>
          <w:sz w:val="20"/>
          <w:szCs w:val="20"/>
        </w:rPr>
      </w:pPr>
    </w:p>
    <w:p w:rsidR="00707A7E" w:rsidRPr="00707A7E" w:rsidRDefault="00707A7E" w:rsidP="00707A7E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707A7E">
        <w:rPr>
          <w:b/>
          <w:bCs/>
          <w:sz w:val="22"/>
          <w:szCs w:val="22"/>
        </w:rPr>
        <w:t>ЗАЯВЛЕНИЕ</w:t>
      </w:r>
    </w:p>
    <w:p w:rsidR="00707A7E" w:rsidRPr="00707A7E" w:rsidRDefault="00707A7E" w:rsidP="00707A7E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707A7E">
        <w:rPr>
          <w:b/>
          <w:bCs/>
          <w:sz w:val="22"/>
          <w:szCs w:val="22"/>
        </w:rPr>
        <w:t>о признании гражданина малоимущим в целях постановки на учет в качестве нуждающегося в жилом помещении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07A7E" w:rsidRPr="00707A7E" w:rsidTr="00CA7827">
        <w:tc>
          <w:tcPr>
            <w:tcW w:w="3607" w:type="dxa"/>
            <w:gridSpan w:val="3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____________________________________________________________,</w:t>
            </w:r>
          </w:p>
        </w:tc>
      </w:tr>
      <w:tr w:rsidR="00707A7E" w:rsidRPr="00707A7E" w:rsidTr="00CA7827">
        <w:tc>
          <w:tcPr>
            <w:tcW w:w="1276" w:type="dxa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159"/>
              </w:tabs>
              <w:spacing w:line="0" w:lineRule="atLeast"/>
              <w:ind w:left="176" w:hanging="176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ind w:left="-118"/>
              <w:jc w:val="center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707A7E" w:rsidRPr="00707A7E" w:rsidRDefault="00707A7E" w:rsidP="00707A7E">
      <w:pPr>
        <w:spacing w:line="0" w:lineRule="atLeast"/>
        <w:rPr>
          <w:sz w:val="20"/>
          <w:szCs w:val="20"/>
        </w:rPr>
      </w:pPr>
    </w:p>
    <w:p w:rsidR="00707A7E" w:rsidRPr="00707A7E" w:rsidRDefault="00707A7E" w:rsidP="00707A7E">
      <w:pPr>
        <w:pBdr>
          <w:top w:val="single" w:sz="4" w:space="1" w:color="auto"/>
        </w:pBdr>
        <w:spacing w:line="0" w:lineRule="atLeast"/>
        <w:ind w:left="240"/>
        <w:rPr>
          <w:sz w:val="2"/>
          <w:szCs w:val="2"/>
        </w:rPr>
      </w:pPr>
    </w:p>
    <w:p w:rsidR="00707A7E" w:rsidRPr="00707A7E" w:rsidRDefault="00707A7E" w:rsidP="00707A7E">
      <w:pPr>
        <w:spacing w:line="0" w:lineRule="atLeast"/>
        <w:rPr>
          <w:sz w:val="20"/>
          <w:szCs w:val="20"/>
        </w:rPr>
      </w:pPr>
      <w:r w:rsidRPr="00707A7E">
        <w:rPr>
          <w:sz w:val="20"/>
          <w:szCs w:val="20"/>
        </w:rPr>
        <w:t xml:space="preserve">Малоимущим в целях постановки на учет в </w:t>
      </w:r>
      <w:proofErr w:type="gramStart"/>
      <w:r w:rsidRPr="00707A7E">
        <w:rPr>
          <w:sz w:val="20"/>
          <w:szCs w:val="20"/>
        </w:rPr>
        <w:t>качестве  нуждающегося</w:t>
      </w:r>
      <w:proofErr w:type="gramEnd"/>
      <w:r w:rsidRPr="00707A7E">
        <w:rPr>
          <w:sz w:val="20"/>
          <w:szCs w:val="20"/>
        </w:rPr>
        <w:t xml:space="preserve">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07A7E" w:rsidRPr="00707A7E" w:rsidTr="00CA7827">
        <w:tc>
          <w:tcPr>
            <w:tcW w:w="2552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 xml:space="preserve"> 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,</w:t>
            </w:r>
          </w:p>
        </w:tc>
      </w:tr>
    </w:tbl>
    <w:p w:rsidR="00707A7E" w:rsidRPr="00707A7E" w:rsidRDefault="00707A7E" w:rsidP="00707A7E">
      <w:pPr>
        <w:spacing w:line="0" w:lineRule="atLeast"/>
        <w:rPr>
          <w:sz w:val="20"/>
          <w:szCs w:val="20"/>
        </w:rPr>
      </w:pPr>
      <w:r w:rsidRPr="00707A7E">
        <w:rPr>
          <w:sz w:val="20"/>
          <w:szCs w:val="20"/>
        </w:rPr>
        <w:t>с составом семьи: (Ф.И.О., родственные отношения)</w:t>
      </w:r>
    </w:p>
    <w:p w:rsidR="00707A7E" w:rsidRPr="00707A7E" w:rsidRDefault="00707A7E" w:rsidP="00707A7E">
      <w:pPr>
        <w:pBdr>
          <w:top w:val="single" w:sz="4" w:space="0" w:color="auto"/>
        </w:pBdr>
        <w:spacing w:line="0" w:lineRule="atLeast"/>
        <w:rPr>
          <w:sz w:val="20"/>
          <w:szCs w:val="20"/>
        </w:rPr>
      </w:pPr>
    </w:p>
    <w:p w:rsidR="00707A7E" w:rsidRPr="00707A7E" w:rsidRDefault="00707A7E" w:rsidP="00707A7E">
      <w:pPr>
        <w:pBdr>
          <w:top w:val="single" w:sz="4" w:space="1" w:color="auto"/>
        </w:pBdr>
        <w:spacing w:line="0" w:lineRule="atLeast"/>
        <w:ind w:firstLine="24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1"/>
        <w:gridCol w:w="779"/>
        <w:gridCol w:w="3233"/>
        <w:gridCol w:w="3499"/>
      </w:tblGrid>
      <w:tr w:rsidR="00707A7E" w:rsidRPr="00707A7E" w:rsidTr="00CA7827">
        <w:tc>
          <w:tcPr>
            <w:tcW w:w="1668" w:type="dxa"/>
            <w:shd w:val="clear" w:color="auto" w:fill="auto"/>
            <w:vAlign w:val="bottom"/>
          </w:tcPr>
          <w:p w:rsidR="00707A7E" w:rsidRPr="00707A7E" w:rsidRDefault="00707A7E" w:rsidP="00707A7E">
            <w:pPr>
              <w:tabs>
                <w:tab w:val="left" w:pos="338"/>
              </w:tabs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 xml:space="preserve">     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ind w:left="-122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ind w:left="-122"/>
              <w:jc w:val="center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ind w:left="-122"/>
              <w:rPr>
                <w:sz w:val="20"/>
                <w:szCs w:val="20"/>
              </w:rPr>
            </w:pPr>
          </w:p>
        </w:tc>
      </w:tr>
    </w:tbl>
    <w:p w:rsidR="00707A7E" w:rsidRPr="00707A7E" w:rsidRDefault="00707A7E" w:rsidP="00707A7E">
      <w:pPr>
        <w:spacing w:line="0" w:lineRule="atLeast"/>
        <w:rPr>
          <w:sz w:val="20"/>
          <w:szCs w:val="20"/>
        </w:rPr>
      </w:pPr>
    </w:p>
    <w:p w:rsidR="00707A7E" w:rsidRPr="00707A7E" w:rsidRDefault="00707A7E" w:rsidP="00707A7E">
      <w:pPr>
        <w:pBdr>
          <w:top w:val="single" w:sz="4" w:space="1" w:color="auto"/>
        </w:pBdr>
        <w:spacing w:line="0" w:lineRule="atLeast"/>
        <w:rPr>
          <w:sz w:val="2"/>
          <w:szCs w:val="2"/>
        </w:rPr>
      </w:pPr>
    </w:p>
    <w:p w:rsidR="00707A7E" w:rsidRPr="00707A7E" w:rsidRDefault="00707A7E" w:rsidP="00707A7E">
      <w:pPr>
        <w:spacing w:line="0" w:lineRule="atLeast"/>
        <w:jc w:val="center"/>
        <w:rPr>
          <w:sz w:val="16"/>
          <w:szCs w:val="16"/>
        </w:rPr>
      </w:pPr>
      <w:r w:rsidRPr="00707A7E">
        <w:rPr>
          <w:sz w:val="16"/>
          <w:szCs w:val="16"/>
        </w:rPr>
        <w:t>(указать тип площади и ее размеры)</w:t>
      </w:r>
    </w:p>
    <w:p w:rsidR="00707A7E" w:rsidRPr="00707A7E" w:rsidRDefault="00707A7E" w:rsidP="00707A7E">
      <w:pPr>
        <w:spacing w:line="0" w:lineRule="atLeast"/>
        <w:jc w:val="center"/>
        <w:rPr>
          <w:sz w:val="20"/>
          <w:szCs w:val="20"/>
        </w:rPr>
      </w:pPr>
    </w:p>
    <w:tbl>
      <w:tblPr>
        <w:tblW w:w="10031" w:type="dxa"/>
        <w:tblInd w:w="-1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630"/>
        <w:gridCol w:w="2631"/>
        <w:gridCol w:w="1417"/>
        <w:gridCol w:w="874"/>
        <w:gridCol w:w="1252"/>
        <w:gridCol w:w="1843"/>
        <w:gridCol w:w="1276"/>
      </w:tblGrid>
      <w:tr w:rsidR="00707A7E" w:rsidRPr="00707A7E" w:rsidTr="008D20A3">
        <w:trPr>
          <w:gridBefore w:val="1"/>
          <w:wBefore w:w="108" w:type="dxa"/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7A7E">
              <w:rPr>
                <w:sz w:val="21"/>
                <w:szCs w:val="21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7A7E">
              <w:rPr>
                <w:sz w:val="21"/>
                <w:szCs w:val="21"/>
              </w:rPr>
              <w:t>Ф.И.О. гражданина-заявителя,</w:t>
            </w:r>
          </w:p>
          <w:p w:rsidR="00707A7E" w:rsidRPr="00707A7E" w:rsidRDefault="00707A7E" w:rsidP="00707A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7A7E">
              <w:rPr>
                <w:sz w:val="21"/>
                <w:szCs w:val="21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7A7E">
              <w:rPr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7A7E">
              <w:rPr>
                <w:sz w:val="21"/>
                <w:szCs w:val="21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7A7E">
              <w:rPr>
                <w:sz w:val="21"/>
                <w:szCs w:val="21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07A7E">
              <w:rPr>
                <w:sz w:val="21"/>
                <w:szCs w:val="21"/>
              </w:rPr>
              <w:t>Общая площадь</w:t>
            </w:r>
          </w:p>
        </w:tc>
      </w:tr>
      <w:tr w:rsidR="00707A7E" w:rsidRPr="00707A7E" w:rsidTr="008D20A3">
        <w:trPr>
          <w:gridBefore w:val="1"/>
          <w:wBefore w:w="108" w:type="dxa"/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07A7E" w:rsidRPr="00707A7E" w:rsidTr="008D20A3">
        <w:trPr>
          <w:gridBefore w:val="1"/>
          <w:wBefore w:w="108" w:type="dxa"/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A7E" w:rsidRPr="00707A7E" w:rsidRDefault="00707A7E" w:rsidP="00707A7E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07A7E" w:rsidRPr="00707A7E" w:rsidTr="008D20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gridSpan w:val="2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____________________</w:t>
            </w:r>
          </w:p>
        </w:tc>
        <w:tc>
          <w:tcPr>
            <w:tcW w:w="4371" w:type="dxa"/>
            <w:gridSpan w:val="3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ind w:left="12"/>
              <w:jc w:val="both"/>
              <w:rPr>
                <w:sz w:val="2"/>
                <w:szCs w:val="2"/>
              </w:rPr>
            </w:pPr>
            <w:r w:rsidRPr="00707A7E">
              <w:rPr>
                <w:sz w:val="20"/>
                <w:szCs w:val="20"/>
              </w:rPr>
              <w:t>имеем в праве собственности:</w:t>
            </w:r>
            <w:r w:rsidRPr="00707A7E">
              <w:rPr>
                <w:sz w:val="20"/>
                <w:szCs w:val="20"/>
              </w:rPr>
              <w:br/>
            </w:r>
          </w:p>
        </w:tc>
      </w:tr>
    </w:tbl>
    <w:p w:rsidR="00707A7E" w:rsidRPr="00707A7E" w:rsidRDefault="00707A7E" w:rsidP="00707A7E">
      <w:pPr>
        <w:shd w:val="clear" w:color="auto" w:fill="FFFFFF"/>
        <w:autoSpaceDE w:val="0"/>
        <w:autoSpaceDN w:val="0"/>
        <w:adjustRightInd w:val="0"/>
        <w:spacing w:line="0" w:lineRule="atLeast"/>
        <w:ind w:firstLine="284"/>
        <w:jc w:val="both"/>
        <w:rPr>
          <w:sz w:val="20"/>
          <w:szCs w:val="20"/>
        </w:rPr>
      </w:pPr>
      <w:r w:rsidRPr="00707A7E">
        <w:rPr>
          <w:sz w:val="20"/>
          <w:szCs w:val="20"/>
        </w:rPr>
        <w:t>_____________________________________________________________________________________________</w:t>
      </w:r>
    </w:p>
    <w:p w:rsidR="00707A7E" w:rsidRPr="00707A7E" w:rsidRDefault="00707A7E" w:rsidP="00707A7E">
      <w:pPr>
        <w:shd w:val="clear" w:color="auto" w:fill="FFFFFF"/>
        <w:autoSpaceDE w:val="0"/>
        <w:autoSpaceDN w:val="0"/>
        <w:adjustRightInd w:val="0"/>
        <w:spacing w:line="0" w:lineRule="atLeast"/>
        <w:ind w:firstLine="284"/>
        <w:jc w:val="center"/>
        <w:rPr>
          <w:sz w:val="20"/>
          <w:szCs w:val="20"/>
        </w:rPr>
      </w:pPr>
      <w:r w:rsidRPr="00707A7E">
        <w:rPr>
          <w:sz w:val="20"/>
          <w:szCs w:val="20"/>
        </w:rPr>
        <w:t>(указывается наименование имущества, подлежащего налогообложению)</w:t>
      </w:r>
    </w:p>
    <w:p w:rsidR="00707A7E" w:rsidRPr="00707A7E" w:rsidRDefault="00707A7E" w:rsidP="00707A7E">
      <w:pPr>
        <w:shd w:val="clear" w:color="auto" w:fill="FFFFFF"/>
        <w:autoSpaceDE w:val="0"/>
        <w:autoSpaceDN w:val="0"/>
        <w:adjustRightInd w:val="0"/>
        <w:spacing w:line="0" w:lineRule="atLeast"/>
        <w:ind w:firstLine="284"/>
        <w:jc w:val="both"/>
        <w:rPr>
          <w:sz w:val="20"/>
          <w:szCs w:val="20"/>
        </w:rPr>
      </w:pPr>
      <w:r w:rsidRPr="00707A7E">
        <w:rPr>
          <w:sz w:val="20"/>
          <w:szCs w:val="20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707A7E" w:rsidRPr="00707A7E" w:rsidRDefault="00707A7E" w:rsidP="00707A7E">
      <w:pPr>
        <w:spacing w:line="0" w:lineRule="atLeast"/>
        <w:jc w:val="both"/>
        <w:rPr>
          <w:sz w:val="20"/>
          <w:szCs w:val="20"/>
        </w:rPr>
      </w:pPr>
      <w:r w:rsidRPr="00707A7E">
        <w:rPr>
          <w:sz w:val="20"/>
          <w:szCs w:val="20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8465"/>
      </w:tblGrid>
      <w:tr w:rsidR="00707A7E" w:rsidRPr="00707A7E" w:rsidTr="00CA7827">
        <w:tc>
          <w:tcPr>
            <w:tcW w:w="675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направить почтовым отправлением с уведомлением о вручении</w:t>
            </w:r>
          </w:p>
        </w:tc>
      </w:tr>
      <w:tr w:rsidR="00707A7E" w:rsidRPr="00707A7E" w:rsidTr="00CA7827">
        <w:tc>
          <w:tcPr>
            <w:tcW w:w="675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707A7E" w:rsidRPr="00707A7E" w:rsidTr="00CA7827">
        <w:tc>
          <w:tcPr>
            <w:tcW w:w="675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07A7E" w:rsidRPr="00707A7E" w:rsidTr="00CA7827">
        <w:tc>
          <w:tcPr>
            <w:tcW w:w="675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выдать в Администрации (Уполномоченном органе)</w:t>
            </w:r>
          </w:p>
        </w:tc>
      </w:tr>
      <w:tr w:rsidR="00707A7E" w:rsidRPr="00707A7E" w:rsidTr="00CA7827">
        <w:tc>
          <w:tcPr>
            <w:tcW w:w="675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07A7E" w:rsidRPr="00707A7E" w:rsidRDefault="00707A7E" w:rsidP="00707A7E">
      <w:pPr>
        <w:spacing w:line="0" w:lineRule="atLeast"/>
        <w:ind w:firstLine="240"/>
        <w:jc w:val="both"/>
        <w:rPr>
          <w:sz w:val="20"/>
          <w:szCs w:val="20"/>
        </w:rPr>
      </w:pPr>
    </w:p>
    <w:p w:rsidR="00707A7E" w:rsidRPr="00707A7E" w:rsidRDefault="00707A7E" w:rsidP="00707A7E">
      <w:pPr>
        <w:spacing w:line="0" w:lineRule="atLeast"/>
        <w:ind w:firstLine="240"/>
        <w:jc w:val="both"/>
        <w:rPr>
          <w:sz w:val="20"/>
          <w:szCs w:val="20"/>
        </w:rPr>
      </w:pPr>
      <w:r w:rsidRPr="00707A7E">
        <w:rPr>
          <w:sz w:val="20"/>
          <w:szCs w:val="20"/>
        </w:rPr>
        <w:t>К заявлению прилагаю перечень документов: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773"/>
        <w:gridCol w:w="2897"/>
        <w:gridCol w:w="3054"/>
      </w:tblGrid>
      <w:tr w:rsidR="00707A7E" w:rsidRPr="00707A7E" w:rsidTr="00CA7827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07A7E" w:rsidRPr="00707A7E" w:rsidTr="00CA7827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07A7E">
              <w:rPr>
                <w:sz w:val="16"/>
                <w:szCs w:val="16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7A7E" w:rsidRPr="00707A7E" w:rsidRDefault="00707A7E" w:rsidP="00707A7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07A7E">
              <w:rPr>
                <w:sz w:val="16"/>
                <w:szCs w:val="16"/>
              </w:rPr>
              <w:t>подпись гражданина - заявителя</w:t>
            </w:r>
          </w:p>
        </w:tc>
      </w:tr>
    </w:tbl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4820"/>
        <w:rPr>
          <w:sz w:val="28"/>
          <w:szCs w:val="20"/>
        </w:rPr>
      </w:pPr>
      <w:r w:rsidRPr="00707A7E">
        <w:rPr>
          <w:sz w:val="28"/>
          <w:szCs w:val="20"/>
        </w:rPr>
        <w:t>Приложение №2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4820"/>
        <w:rPr>
          <w:sz w:val="28"/>
          <w:szCs w:val="20"/>
        </w:rPr>
      </w:pPr>
      <w:r w:rsidRPr="00707A7E">
        <w:rPr>
          <w:sz w:val="28"/>
          <w:szCs w:val="20"/>
        </w:rPr>
        <w:t>к Административному регламенту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4820"/>
        <w:contextualSpacing/>
        <w:rPr>
          <w:sz w:val="28"/>
          <w:szCs w:val="20"/>
        </w:rPr>
      </w:pPr>
      <w:r w:rsidRPr="00707A7E">
        <w:rPr>
          <w:sz w:val="28"/>
          <w:szCs w:val="20"/>
        </w:rPr>
        <w:t xml:space="preserve">«Признание граждан малоимущими 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4820"/>
        <w:contextualSpacing/>
        <w:rPr>
          <w:sz w:val="28"/>
          <w:szCs w:val="20"/>
        </w:rPr>
      </w:pPr>
      <w:r w:rsidRPr="00707A7E">
        <w:rPr>
          <w:sz w:val="28"/>
          <w:szCs w:val="20"/>
        </w:rPr>
        <w:t>в целях постановки на учет в качестве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4820"/>
        <w:contextualSpacing/>
        <w:rPr>
          <w:sz w:val="28"/>
          <w:szCs w:val="20"/>
        </w:rPr>
      </w:pPr>
      <w:r w:rsidRPr="00707A7E">
        <w:rPr>
          <w:sz w:val="28"/>
          <w:szCs w:val="20"/>
        </w:rPr>
        <w:t>нуждающихся в жилых помещениях»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left="567"/>
        <w:contextualSpacing/>
        <w:jc w:val="right"/>
        <w:rPr>
          <w:b/>
          <w:sz w:val="28"/>
          <w:szCs w:val="20"/>
        </w:rPr>
      </w:pPr>
    </w:p>
    <w:p w:rsidR="00707A7E" w:rsidRPr="00707A7E" w:rsidRDefault="00707A7E" w:rsidP="00707A7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07A7E" w:rsidRPr="00707A7E" w:rsidRDefault="00707A7E" w:rsidP="00707A7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707A7E">
        <w:rPr>
          <w:rFonts w:eastAsia="Calibri"/>
          <w:b/>
          <w:sz w:val="22"/>
          <w:szCs w:val="22"/>
          <w:lang w:eastAsia="en-US"/>
        </w:rPr>
        <w:t>ФОРМА</w:t>
      </w:r>
      <w:r w:rsidRPr="00707A7E">
        <w:rPr>
          <w:rFonts w:eastAsia="Calibri"/>
          <w:b/>
          <w:sz w:val="22"/>
          <w:szCs w:val="22"/>
          <w:lang w:eastAsia="en-US"/>
        </w:rPr>
        <w:br/>
        <w:t>согласия на обработку персональных данных</w:t>
      </w:r>
    </w:p>
    <w:p w:rsidR="00707A7E" w:rsidRPr="00707A7E" w:rsidRDefault="00707A7E" w:rsidP="00707A7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 xml:space="preserve">Главе Администрации (Руководителю Уполномоченного органа)  </w:t>
      </w: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20"/>
          <w:szCs w:val="2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____</w:t>
      </w:r>
      <w:r w:rsidRPr="00707A7E">
        <w:rPr>
          <w:rFonts w:eastAsia="Calibri"/>
          <w:sz w:val="20"/>
          <w:szCs w:val="28"/>
          <w:lang w:eastAsia="en-US"/>
        </w:rPr>
        <w:t>__________________________________________</w:t>
      </w: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15"/>
          <w:szCs w:val="15"/>
          <w:lang w:eastAsia="en-US"/>
        </w:rPr>
        <w:t>(указывается полное наименование должности и ФИО)</w:t>
      </w: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20"/>
          <w:szCs w:val="2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от ____________________________________________________</w:t>
      </w:r>
      <w:r w:rsidRPr="00707A7E">
        <w:rPr>
          <w:rFonts w:eastAsia="Calibri"/>
          <w:sz w:val="20"/>
          <w:szCs w:val="28"/>
          <w:lang w:eastAsia="en-US"/>
        </w:rPr>
        <w:t>_____</w:t>
      </w: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15"/>
          <w:szCs w:val="15"/>
          <w:lang w:eastAsia="en-US"/>
        </w:rPr>
        <w:t xml:space="preserve">                                                  (фамилия, имя, отчество)</w:t>
      </w: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16"/>
          <w:szCs w:val="16"/>
          <w:lang w:eastAsia="en-US"/>
        </w:rPr>
      </w:pPr>
      <w:r w:rsidRPr="00707A7E">
        <w:rPr>
          <w:rFonts w:eastAsia="Calibri"/>
          <w:sz w:val="16"/>
          <w:szCs w:val="16"/>
          <w:lang w:eastAsia="en-US"/>
        </w:rPr>
        <w:t>____________________________________________________________</w:t>
      </w: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проживающего(ей) по адресу: __________________________</w:t>
      </w:r>
    </w:p>
    <w:p w:rsidR="00707A7E" w:rsidRPr="00707A7E" w:rsidRDefault="00707A7E" w:rsidP="00707A7E">
      <w:pPr>
        <w:spacing w:line="0" w:lineRule="atLeast"/>
        <w:ind w:left="4536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____________________________________________________</w:t>
      </w:r>
      <w:r w:rsidR="008D20A3">
        <w:rPr>
          <w:rFonts w:eastAsia="Calibri"/>
          <w:sz w:val="18"/>
          <w:szCs w:val="18"/>
          <w:lang w:eastAsia="en-US"/>
        </w:rPr>
        <w:t>______</w:t>
      </w:r>
      <w:r w:rsidRPr="00707A7E">
        <w:rPr>
          <w:rFonts w:eastAsia="Calibri"/>
          <w:sz w:val="18"/>
          <w:szCs w:val="18"/>
          <w:lang w:eastAsia="en-US"/>
        </w:rPr>
        <w:t xml:space="preserve"> </w:t>
      </w:r>
    </w:p>
    <w:p w:rsidR="00707A7E" w:rsidRPr="00707A7E" w:rsidRDefault="00707A7E" w:rsidP="00707A7E">
      <w:pPr>
        <w:tabs>
          <w:tab w:val="left" w:pos="8844"/>
        </w:tabs>
        <w:spacing w:line="0" w:lineRule="atLeast"/>
        <w:ind w:left="4536"/>
        <w:rPr>
          <w:rFonts w:eastAsia="Calibri"/>
          <w:sz w:val="20"/>
          <w:szCs w:val="2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контактный телефон</w:t>
      </w:r>
      <w:r w:rsidRPr="00707A7E">
        <w:rPr>
          <w:rFonts w:eastAsia="Calibri"/>
          <w:sz w:val="20"/>
          <w:szCs w:val="28"/>
          <w:lang w:eastAsia="en-US"/>
        </w:rPr>
        <w:t xml:space="preserve"> _______________________________________________</w:t>
      </w:r>
    </w:p>
    <w:p w:rsidR="00707A7E" w:rsidRPr="00707A7E" w:rsidRDefault="00707A7E" w:rsidP="00707A7E">
      <w:pPr>
        <w:spacing w:line="0" w:lineRule="atLeast"/>
        <w:jc w:val="center"/>
        <w:rPr>
          <w:rFonts w:eastAsia="Calibri"/>
          <w:b/>
          <w:sz w:val="20"/>
          <w:szCs w:val="28"/>
          <w:lang w:eastAsia="en-US"/>
        </w:rPr>
      </w:pPr>
    </w:p>
    <w:p w:rsidR="00707A7E" w:rsidRPr="00707A7E" w:rsidRDefault="00707A7E" w:rsidP="00707A7E">
      <w:pPr>
        <w:spacing w:line="0" w:lineRule="atLeast"/>
        <w:jc w:val="center"/>
        <w:rPr>
          <w:rFonts w:eastAsia="Calibri"/>
          <w:b/>
          <w:sz w:val="18"/>
          <w:szCs w:val="18"/>
          <w:lang w:eastAsia="en-US"/>
        </w:rPr>
      </w:pPr>
    </w:p>
    <w:p w:rsidR="00707A7E" w:rsidRPr="00707A7E" w:rsidRDefault="00707A7E" w:rsidP="00707A7E">
      <w:pPr>
        <w:spacing w:line="0" w:lineRule="atLeast"/>
        <w:jc w:val="center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ЗАЯВЛЕНИЕ</w:t>
      </w:r>
    </w:p>
    <w:p w:rsidR="00707A7E" w:rsidRPr="00707A7E" w:rsidRDefault="00707A7E" w:rsidP="00707A7E">
      <w:pPr>
        <w:spacing w:line="0" w:lineRule="atLeast"/>
        <w:jc w:val="center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о согласии на обработку персональных данных</w:t>
      </w:r>
    </w:p>
    <w:p w:rsidR="00707A7E" w:rsidRPr="00707A7E" w:rsidRDefault="00707A7E" w:rsidP="00707A7E">
      <w:pPr>
        <w:spacing w:line="0" w:lineRule="atLeast"/>
        <w:jc w:val="center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лиц, не являющихся заявителями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noProof/>
          <w:sz w:val="18"/>
          <w:szCs w:val="18"/>
        </w:rPr>
      </w:pPr>
      <w:r w:rsidRPr="00707A7E">
        <w:rPr>
          <w:rFonts w:eastAsia="Calibri"/>
          <w:noProof/>
          <w:sz w:val="18"/>
          <w:szCs w:val="18"/>
        </w:rPr>
        <w:t>Я, _______________________________________________________________________________________________________</w:t>
      </w:r>
    </w:p>
    <w:p w:rsidR="00707A7E" w:rsidRPr="00707A7E" w:rsidRDefault="00707A7E" w:rsidP="00707A7E">
      <w:pPr>
        <w:spacing w:line="0" w:lineRule="atLeast"/>
        <w:ind w:firstLine="708"/>
        <w:jc w:val="center"/>
        <w:rPr>
          <w:rFonts w:eastAsia="Calibri"/>
          <w:noProof/>
          <w:sz w:val="15"/>
          <w:szCs w:val="15"/>
        </w:rPr>
      </w:pPr>
      <w:r w:rsidRPr="00707A7E">
        <w:rPr>
          <w:rFonts w:eastAsia="Calibri"/>
          <w:noProof/>
          <w:sz w:val="15"/>
          <w:szCs w:val="15"/>
        </w:rPr>
        <w:t>(Ф.И.О. полностью)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noProof/>
          <w:sz w:val="15"/>
          <w:szCs w:val="15"/>
        </w:rPr>
      </w:pPr>
    </w:p>
    <w:p w:rsidR="00707A7E" w:rsidRPr="00707A7E" w:rsidRDefault="00707A7E" w:rsidP="00707A7E">
      <w:pPr>
        <w:spacing w:line="0" w:lineRule="atLeast"/>
        <w:jc w:val="both"/>
        <w:rPr>
          <w:rFonts w:eastAsia="Calibri"/>
          <w:noProof/>
          <w:sz w:val="18"/>
          <w:szCs w:val="18"/>
        </w:rPr>
      </w:pPr>
      <w:r w:rsidRPr="00707A7E">
        <w:rPr>
          <w:rFonts w:eastAsia="Calibri"/>
          <w:noProof/>
          <w:sz w:val="18"/>
          <w:szCs w:val="18"/>
        </w:rPr>
        <w:t xml:space="preserve">паспорт: серия ___________   номер   _________________________     дата выдачи: «________»______________________20______г.  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noProof/>
          <w:sz w:val="18"/>
          <w:szCs w:val="18"/>
        </w:rPr>
      </w:pPr>
    </w:p>
    <w:p w:rsidR="00707A7E" w:rsidRPr="00707A7E" w:rsidRDefault="00707A7E" w:rsidP="00707A7E">
      <w:pPr>
        <w:spacing w:line="0" w:lineRule="atLeast"/>
        <w:rPr>
          <w:rFonts w:eastAsia="Calibri"/>
          <w:noProof/>
          <w:sz w:val="20"/>
          <w:szCs w:val="20"/>
        </w:rPr>
      </w:pPr>
      <w:r w:rsidRPr="00707A7E">
        <w:rPr>
          <w:rFonts w:eastAsia="Calibri"/>
          <w:noProof/>
          <w:sz w:val="18"/>
          <w:szCs w:val="18"/>
        </w:rPr>
        <w:t>кем  выдан_</w:t>
      </w:r>
      <w:r w:rsidRPr="00707A7E">
        <w:rPr>
          <w:rFonts w:eastAsia="Calibri"/>
          <w:noProof/>
          <w:sz w:val="20"/>
          <w:szCs w:val="20"/>
        </w:rPr>
        <w:t>____________________________________________________________________________________</w:t>
      </w:r>
    </w:p>
    <w:p w:rsidR="00707A7E" w:rsidRPr="00707A7E" w:rsidRDefault="00707A7E" w:rsidP="00707A7E">
      <w:pPr>
        <w:spacing w:line="0" w:lineRule="atLeast"/>
        <w:jc w:val="both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lastRenderedPageBreak/>
        <w:t>_____________________________________________________________________________</w:t>
      </w: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15"/>
          <w:szCs w:val="15"/>
          <w:lang w:eastAsia="en-US"/>
        </w:rPr>
        <w:t xml:space="preserve">            </w:t>
      </w:r>
      <w:proofErr w:type="gramStart"/>
      <w:r w:rsidRPr="00707A7E">
        <w:rPr>
          <w:rFonts w:eastAsia="Calibri"/>
          <w:sz w:val="15"/>
          <w:szCs w:val="15"/>
          <w:lang w:eastAsia="en-US"/>
        </w:rPr>
        <w:t xml:space="preserve">   (</w:t>
      </w:r>
      <w:proofErr w:type="gramEnd"/>
      <w:r w:rsidRPr="00707A7E">
        <w:rPr>
          <w:rFonts w:eastAsia="Calibri"/>
          <w:sz w:val="15"/>
          <w:szCs w:val="15"/>
          <w:lang w:eastAsia="en-US"/>
        </w:rPr>
        <w:t>реквизиты доверенности, документа, подтверждающего полномочия законного представителя)</w:t>
      </w:r>
    </w:p>
    <w:p w:rsidR="00707A7E" w:rsidRPr="00707A7E" w:rsidRDefault="00707A7E" w:rsidP="00707A7E">
      <w:pPr>
        <w:spacing w:line="0" w:lineRule="atLeast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 xml:space="preserve">член семьи заявителя </w:t>
      </w:r>
      <w:proofErr w:type="gramStart"/>
      <w:r w:rsidRPr="00707A7E">
        <w:rPr>
          <w:rFonts w:eastAsia="Calibri"/>
          <w:sz w:val="18"/>
          <w:szCs w:val="18"/>
          <w:lang w:eastAsia="en-US"/>
        </w:rPr>
        <w:t>*  _</w:t>
      </w:r>
      <w:proofErr w:type="gramEnd"/>
      <w:r w:rsidRPr="00707A7E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</w:t>
      </w:r>
    </w:p>
    <w:p w:rsidR="00707A7E" w:rsidRPr="00707A7E" w:rsidRDefault="00707A7E" w:rsidP="00707A7E">
      <w:pPr>
        <w:spacing w:line="0" w:lineRule="atLeast"/>
        <w:jc w:val="both"/>
        <w:rPr>
          <w:rFonts w:eastAsia="Calibri"/>
          <w:sz w:val="20"/>
          <w:szCs w:val="2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________________________________________________________________________________</w:t>
      </w:r>
      <w:r w:rsidR="008D20A3">
        <w:rPr>
          <w:rFonts w:eastAsia="Calibri"/>
          <w:sz w:val="18"/>
          <w:szCs w:val="18"/>
          <w:lang w:eastAsia="en-US"/>
        </w:rPr>
        <w:t>____________________________</w:t>
      </w:r>
    </w:p>
    <w:p w:rsidR="00707A7E" w:rsidRPr="00707A7E" w:rsidRDefault="00707A7E" w:rsidP="00707A7E">
      <w:pPr>
        <w:spacing w:line="0" w:lineRule="atLeast"/>
        <w:ind w:firstLine="708"/>
        <w:jc w:val="center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15"/>
          <w:szCs w:val="15"/>
          <w:lang w:eastAsia="en-US"/>
        </w:rPr>
        <w:t>(Ф.И.О. заявителя на получение муниципальной услуги)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15"/>
          <w:szCs w:val="15"/>
          <w:lang w:eastAsia="en-US"/>
        </w:rPr>
        <w:t xml:space="preserve">                   </w:t>
      </w:r>
    </w:p>
    <w:p w:rsidR="00707A7E" w:rsidRPr="00707A7E" w:rsidRDefault="00707A7E" w:rsidP="00707A7E">
      <w:pPr>
        <w:spacing w:line="0" w:lineRule="atLeast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согласен (</w:t>
      </w:r>
      <w:proofErr w:type="gramStart"/>
      <w:r w:rsidRPr="00707A7E">
        <w:rPr>
          <w:rFonts w:eastAsia="Calibri"/>
          <w:sz w:val="18"/>
          <w:szCs w:val="18"/>
          <w:lang w:eastAsia="en-US"/>
        </w:rPr>
        <w:t xml:space="preserve">на)   </w:t>
      </w:r>
      <w:proofErr w:type="gramEnd"/>
      <w:r w:rsidRPr="00707A7E">
        <w:rPr>
          <w:rFonts w:eastAsia="Calibri"/>
          <w:sz w:val="18"/>
          <w:szCs w:val="18"/>
          <w:lang w:eastAsia="en-US"/>
        </w:rPr>
        <w:t xml:space="preserve"> на   обработку моих персональных  данных и персональных данных моих несовершеннолетних детей</w:t>
      </w:r>
    </w:p>
    <w:p w:rsidR="00707A7E" w:rsidRPr="00707A7E" w:rsidRDefault="00707A7E" w:rsidP="00707A7E">
      <w:pPr>
        <w:spacing w:line="0" w:lineRule="atLeast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 xml:space="preserve">(опекаемых, </w:t>
      </w:r>
      <w:proofErr w:type="gramStart"/>
      <w:r w:rsidRPr="00707A7E">
        <w:rPr>
          <w:rFonts w:eastAsia="Calibri"/>
          <w:sz w:val="18"/>
          <w:szCs w:val="18"/>
          <w:lang w:eastAsia="en-US"/>
        </w:rPr>
        <w:t>подопечных)_</w:t>
      </w:r>
      <w:proofErr w:type="gramEnd"/>
      <w:r w:rsidRPr="00707A7E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</w:t>
      </w:r>
    </w:p>
    <w:p w:rsidR="00707A7E" w:rsidRPr="00707A7E" w:rsidRDefault="00707A7E" w:rsidP="00707A7E">
      <w:pPr>
        <w:tabs>
          <w:tab w:val="left" w:pos="4489"/>
        </w:tabs>
        <w:spacing w:line="0" w:lineRule="atLeast"/>
        <w:jc w:val="center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15"/>
          <w:szCs w:val="15"/>
          <w:lang w:eastAsia="en-US"/>
        </w:rPr>
        <w:t>(фамилия, имя, отчество)</w:t>
      </w:r>
    </w:p>
    <w:p w:rsidR="00707A7E" w:rsidRPr="00707A7E" w:rsidRDefault="00707A7E" w:rsidP="00707A7E">
      <w:pPr>
        <w:tabs>
          <w:tab w:val="left" w:pos="4489"/>
        </w:tabs>
        <w:spacing w:line="0" w:lineRule="atLeast"/>
        <w:jc w:val="center"/>
        <w:rPr>
          <w:rFonts w:eastAsia="Calibri"/>
          <w:sz w:val="15"/>
          <w:szCs w:val="15"/>
          <w:lang w:eastAsia="en-US"/>
        </w:rPr>
      </w:pPr>
    </w:p>
    <w:p w:rsidR="00707A7E" w:rsidRPr="00707A7E" w:rsidRDefault="00707A7E" w:rsidP="00707A7E">
      <w:pPr>
        <w:spacing w:line="0" w:lineRule="atLeast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 xml:space="preserve">Администрацией ___________________ (Уполномоченным органом), иными органами и </w:t>
      </w:r>
      <w:proofErr w:type="gramStart"/>
      <w:r w:rsidRPr="00707A7E">
        <w:rPr>
          <w:rFonts w:eastAsia="Calibri"/>
          <w:sz w:val="18"/>
          <w:szCs w:val="18"/>
          <w:lang w:eastAsia="en-US"/>
        </w:rPr>
        <w:t>организациями  с</w:t>
      </w:r>
      <w:proofErr w:type="gramEnd"/>
      <w:r w:rsidRPr="00707A7E">
        <w:rPr>
          <w:rFonts w:eastAsia="Calibri"/>
          <w:sz w:val="18"/>
          <w:szCs w:val="18"/>
          <w:lang w:eastAsia="en-US"/>
        </w:rPr>
        <w:t xml:space="preserve">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07A7E" w:rsidRPr="00707A7E" w:rsidRDefault="00707A7E" w:rsidP="00707A7E">
      <w:pPr>
        <w:numPr>
          <w:ilvl w:val="0"/>
          <w:numId w:val="6"/>
        </w:numPr>
        <w:tabs>
          <w:tab w:val="num" w:pos="1080"/>
        </w:tabs>
        <w:spacing w:after="200" w:line="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фамилия, имя, отчество;</w:t>
      </w:r>
    </w:p>
    <w:p w:rsidR="00707A7E" w:rsidRPr="00707A7E" w:rsidRDefault="00707A7E" w:rsidP="00707A7E">
      <w:pPr>
        <w:numPr>
          <w:ilvl w:val="0"/>
          <w:numId w:val="6"/>
        </w:numPr>
        <w:tabs>
          <w:tab w:val="num" w:pos="1080"/>
        </w:tabs>
        <w:spacing w:after="200" w:line="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дата рождения;</w:t>
      </w:r>
    </w:p>
    <w:p w:rsidR="00707A7E" w:rsidRPr="00707A7E" w:rsidRDefault="00707A7E" w:rsidP="00707A7E">
      <w:pPr>
        <w:numPr>
          <w:ilvl w:val="0"/>
          <w:numId w:val="6"/>
        </w:numPr>
        <w:tabs>
          <w:tab w:val="num" w:pos="1080"/>
        </w:tabs>
        <w:spacing w:after="200" w:line="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адрес места жительства;</w:t>
      </w:r>
    </w:p>
    <w:p w:rsidR="00707A7E" w:rsidRPr="00707A7E" w:rsidRDefault="00707A7E" w:rsidP="00707A7E">
      <w:pPr>
        <w:numPr>
          <w:ilvl w:val="0"/>
          <w:numId w:val="6"/>
        </w:numPr>
        <w:tabs>
          <w:tab w:val="num" w:pos="1080"/>
        </w:tabs>
        <w:spacing w:after="200" w:line="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07A7E" w:rsidRPr="00707A7E" w:rsidRDefault="00707A7E" w:rsidP="00707A7E">
      <w:pPr>
        <w:numPr>
          <w:ilvl w:val="0"/>
          <w:numId w:val="6"/>
        </w:numPr>
        <w:tabs>
          <w:tab w:val="num" w:pos="1080"/>
        </w:tabs>
        <w:spacing w:after="200" w:line="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 xml:space="preserve">иные сведения, имеющиеся </w:t>
      </w:r>
      <w:proofErr w:type="gramStart"/>
      <w:r w:rsidRPr="00707A7E">
        <w:rPr>
          <w:rFonts w:eastAsia="Calibri"/>
          <w:sz w:val="18"/>
          <w:szCs w:val="18"/>
          <w:lang w:eastAsia="en-US"/>
        </w:rPr>
        <w:t>в документах</w:t>
      </w:r>
      <w:proofErr w:type="gramEnd"/>
      <w:r w:rsidRPr="00707A7E">
        <w:rPr>
          <w:rFonts w:eastAsia="Calibri"/>
          <w:sz w:val="18"/>
          <w:szCs w:val="18"/>
          <w:lang w:eastAsia="en-US"/>
        </w:rPr>
        <w:t xml:space="preserve"> находящихся в личном (учетном) деле. 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noProof/>
          <w:sz w:val="18"/>
          <w:szCs w:val="18"/>
        </w:rPr>
      </w:pPr>
      <w:r w:rsidRPr="00707A7E">
        <w:rPr>
          <w:rFonts w:eastAsia="Calibri"/>
          <w:noProof/>
          <w:sz w:val="18"/>
          <w:szCs w:val="1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noProof/>
          <w:sz w:val="18"/>
          <w:szCs w:val="18"/>
        </w:rPr>
      </w:pPr>
      <w:r w:rsidRPr="00707A7E">
        <w:rPr>
          <w:rFonts w:eastAsia="Calibri"/>
          <w:noProof/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 xml:space="preserve">Срок действия моего согласия считать с момента подписания данного </w:t>
      </w:r>
      <w:proofErr w:type="gramStart"/>
      <w:r w:rsidRPr="00707A7E">
        <w:rPr>
          <w:rFonts w:eastAsia="Calibri"/>
          <w:sz w:val="18"/>
          <w:szCs w:val="18"/>
          <w:lang w:eastAsia="en-US"/>
        </w:rPr>
        <w:t>заявления  на</w:t>
      </w:r>
      <w:proofErr w:type="gramEnd"/>
      <w:r w:rsidRPr="00707A7E">
        <w:rPr>
          <w:rFonts w:eastAsia="Calibri"/>
          <w:sz w:val="18"/>
          <w:szCs w:val="18"/>
          <w:lang w:eastAsia="en-US"/>
        </w:rPr>
        <w:t xml:space="preserve"> срок: бессрочно.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noProof/>
          <w:sz w:val="18"/>
          <w:szCs w:val="18"/>
        </w:rPr>
      </w:pPr>
      <w:r w:rsidRPr="00707A7E">
        <w:rPr>
          <w:rFonts w:eastAsia="Calibri"/>
          <w:noProof/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707A7E">
        <w:rPr>
          <w:rFonts w:eastAsia="Calibri"/>
          <w:sz w:val="20"/>
          <w:szCs w:val="28"/>
          <w:lang w:eastAsia="en-US"/>
        </w:rPr>
        <w:t>«_______»___________20___г._______________/____________________________/</w:t>
      </w:r>
    </w:p>
    <w:p w:rsidR="00707A7E" w:rsidRPr="00707A7E" w:rsidRDefault="00707A7E" w:rsidP="00707A7E">
      <w:pPr>
        <w:spacing w:line="0" w:lineRule="atLeast"/>
        <w:ind w:left="2832" w:firstLine="708"/>
        <w:jc w:val="both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15"/>
          <w:szCs w:val="15"/>
          <w:lang w:eastAsia="en-US"/>
        </w:rPr>
        <w:t xml:space="preserve">    подпись</w:t>
      </w:r>
      <w:r w:rsidRPr="00707A7E">
        <w:rPr>
          <w:rFonts w:eastAsia="Calibri"/>
          <w:sz w:val="15"/>
          <w:szCs w:val="15"/>
          <w:lang w:eastAsia="en-US"/>
        </w:rPr>
        <w:tab/>
        <w:t xml:space="preserve">                              расшифровка подписи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sz w:val="15"/>
          <w:szCs w:val="15"/>
          <w:lang w:eastAsia="en-US"/>
        </w:rPr>
      </w:pP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707A7E">
        <w:rPr>
          <w:rFonts w:eastAsia="Calibri"/>
          <w:sz w:val="18"/>
          <w:szCs w:val="18"/>
          <w:lang w:eastAsia="en-US"/>
        </w:rPr>
        <w:t>Принял: «_____</w:t>
      </w:r>
      <w:r w:rsidRPr="00707A7E">
        <w:rPr>
          <w:rFonts w:eastAsia="Calibri"/>
          <w:sz w:val="20"/>
          <w:szCs w:val="28"/>
          <w:lang w:eastAsia="en-US"/>
        </w:rPr>
        <w:t>_</w:t>
      </w:r>
      <w:proofErr w:type="gramStart"/>
      <w:r w:rsidRPr="00707A7E">
        <w:rPr>
          <w:rFonts w:eastAsia="Calibri"/>
          <w:sz w:val="20"/>
          <w:szCs w:val="28"/>
          <w:lang w:eastAsia="en-US"/>
        </w:rPr>
        <w:t>_»_</w:t>
      </w:r>
      <w:proofErr w:type="gramEnd"/>
      <w:r w:rsidRPr="00707A7E">
        <w:rPr>
          <w:rFonts w:eastAsia="Calibri"/>
          <w:sz w:val="20"/>
          <w:szCs w:val="28"/>
          <w:lang w:eastAsia="en-US"/>
        </w:rPr>
        <w:t>__________20___г. ____________________  ______________   /    ____________________/</w:t>
      </w:r>
    </w:p>
    <w:p w:rsidR="00707A7E" w:rsidRPr="00707A7E" w:rsidRDefault="00707A7E" w:rsidP="00707A7E">
      <w:pPr>
        <w:spacing w:line="0" w:lineRule="atLeast"/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20"/>
          <w:szCs w:val="28"/>
          <w:lang w:eastAsia="en-US"/>
        </w:rPr>
        <w:tab/>
      </w:r>
      <w:r w:rsidRPr="00707A7E">
        <w:rPr>
          <w:rFonts w:eastAsia="Calibri"/>
          <w:sz w:val="20"/>
          <w:szCs w:val="28"/>
          <w:lang w:eastAsia="en-US"/>
        </w:rPr>
        <w:tab/>
        <w:t xml:space="preserve">                            </w:t>
      </w:r>
      <w:r w:rsidRPr="00707A7E">
        <w:rPr>
          <w:rFonts w:eastAsia="Calibri"/>
          <w:sz w:val="15"/>
          <w:szCs w:val="15"/>
          <w:lang w:eastAsia="en-US"/>
        </w:rPr>
        <w:t>должность специалиста                  подпись                                 расшифровка подписи</w:t>
      </w:r>
    </w:p>
    <w:p w:rsidR="00707A7E" w:rsidRPr="00707A7E" w:rsidRDefault="00707A7E" w:rsidP="00707A7E">
      <w:pPr>
        <w:spacing w:line="0" w:lineRule="atLeast"/>
        <w:ind w:firstLine="67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707A7E" w:rsidRPr="00707A7E" w:rsidRDefault="00707A7E" w:rsidP="00707A7E">
      <w:pPr>
        <w:spacing w:line="0" w:lineRule="atLeast"/>
        <w:rPr>
          <w:rFonts w:eastAsia="Calibri"/>
          <w:sz w:val="16"/>
          <w:szCs w:val="16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 xml:space="preserve">* </w:t>
      </w:r>
      <w:proofErr w:type="gramStart"/>
      <w:r w:rsidRPr="00707A7E">
        <w:rPr>
          <w:rFonts w:eastAsia="Calibri"/>
          <w:sz w:val="16"/>
          <w:szCs w:val="16"/>
          <w:lang w:eastAsia="en-US"/>
        </w:rPr>
        <w:t>при  подаче</w:t>
      </w:r>
      <w:proofErr w:type="gramEnd"/>
      <w:r w:rsidRPr="00707A7E">
        <w:rPr>
          <w:rFonts w:eastAsia="Calibri"/>
          <w:sz w:val="16"/>
          <w:szCs w:val="16"/>
          <w:lang w:eastAsia="en-US"/>
        </w:rPr>
        <w:t xml:space="preserve"> заявления о согласии на обработку персональных данных непосредственно заявителем на своих несовершеннолетних </w:t>
      </w:r>
      <w:r w:rsidRPr="00707A7E">
        <w:rPr>
          <w:rFonts w:eastAsia="Calibri"/>
          <w:sz w:val="16"/>
          <w:szCs w:val="16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5103"/>
        <w:rPr>
          <w:sz w:val="28"/>
          <w:szCs w:val="20"/>
        </w:rPr>
      </w:pPr>
      <w:r w:rsidRPr="00707A7E">
        <w:rPr>
          <w:sz w:val="28"/>
          <w:szCs w:val="20"/>
        </w:rPr>
        <w:t>Приложение №3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sz w:val="28"/>
          <w:szCs w:val="20"/>
        </w:rPr>
      </w:pPr>
      <w:r w:rsidRPr="00707A7E">
        <w:rPr>
          <w:sz w:val="28"/>
          <w:szCs w:val="20"/>
        </w:rPr>
        <w:t>к Административному регламенту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sz w:val="28"/>
          <w:szCs w:val="20"/>
        </w:rPr>
      </w:pPr>
      <w:r w:rsidRPr="00707A7E">
        <w:rPr>
          <w:sz w:val="28"/>
          <w:szCs w:val="20"/>
        </w:rPr>
        <w:t xml:space="preserve">«Признание граждан малоимущими 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sz w:val="28"/>
          <w:szCs w:val="20"/>
        </w:rPr>
      </w:pPr>
      <w:r w:rsidRPr="00707A7E">
        <w:rPr>
          <w:sz w:val="28"/>
          <w:szCs w:val="20"/>
        </w:rPr>
        <w:t>в целях постановки на учет в качестве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sz w:val="28"/>
          <w:szCs w:val="20"/>
        </w:rPr>
      </w:pPr>
      <w:r w:rsidRPr="00707A7E">
        <w:rPr>
          <w:sz w:val="28"/>
          <w:szCs w:val="20"/>
        </w:rPr>
        <w:t>нуждающихся в жилых помещениях»</w:t>
      </w:r>
    </w:p>
    <w:p w:rsidR="00707A7E" w:rsidRPr="00707A7E" w:rsidRDefault="00707A7E" w:rsidP="00707A7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РЕКОМЕНДУЕМАЯ ФОРМА ЗАЯВЛЕНИЯ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(для физических лиц)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В</w:t>
      </w:r>
      <w:r w:rsidRPr="00707A7E">
        <w:rPr>
          <w:rFonts w:eastAsia="Calibri"/>
          <w:sz w:val="28"/>
          <w:szCs w:val="28"/>
          <w:lang w:eastAsia="en-US"/>
        </w:rPr>
        <w:t xml:space="preserve"> 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rPr>
          <w:rFonts w:eastAsia="Calibri"/>
          <w:sz w:val="20"/>
          <w:szCs w:val="20"/>
          <w:lang w:eastAsia="en-US"/>
        </w:rPr>
      </w:pPr>
      <w:r w:rsidRPr="00707A7E">
        <w:rPr>
          <w:rFonts w:eastAsia="Calibri"/>
          <w:sz w:val="20"/>
          <w:szCs w:val="20"/>
          <w:lang w:eastAsia="en-US"/>
        </w:rPr>
        <w:t>(наименование Администрации, Уполномоченного органа)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От</w:t>
      </w:r>
      <w:r w:rsidRPr="00707A7E">
        <w:rPr>
          <w:rFonts w:eastAsia="Calibri"/>
          <w:sz w:val="28"/>
          <w:szCs w:val="28"/>
          <w:lang w:eastAsia="en-US"/>
        </w:rPr>
        <w:t xml:space="preserve"> _________________________</w:t>
      </w:r>
    </w:p>
    <w:p w:rsidR="00707A7E" w:rsidRPr="00707A7E" w:rsidRDefault="00707A7E" w:rsidP="008D20A3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707A7E">
        <w:rPr>
          <w:rFonts w:eastAsia="Calibri"/>
          <w:sz w:val="20"/>
          <w:szCs w:val="20"/>
          <w:lang w:eastAsia="en-US"/>
        </w:rPr>
        <w:t>(ФИО физического лица)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Реквизиты основного документа, удостоверяющего личность: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lastRenderedPageBreak/>
        <w:t>__________________</w:t>
      </w:r>
      <w:r w:rsidR="008D20A3">
        <w:rPr>
          <w:rFonts w:eastAsia="Calibri"/>
          <w:sz w:val="22"/>
          <w:szCs w:val="22"/>
          <w:lang w:eastAsia="en-US"/>
        </w:rPr>
        <w:t>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0"/>
          <w:szCs w:val="20"/>
          <w:lang w:eastAsia="en-US"/>
        </w:rPr>
        <w:t>(указывается наименование документы, номер, кем и когда выдан</w:t>
      </w:r>
      <w:r w:rsidRPr="00707A7E">
        <w:rPr>
          <w:rFonts w:eastAsia="Calibri"/>
          <w:sz w:val="22"/>
          <w:szCs w:val="22"/>
          <w:lang w:eastAsia="en-US"/>
        </w:rPr>
        <w:t>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Адрес места жительства (пребывания):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8"/>
          <w:szCs w:val="28"/>
          <w:lang w:eastAsia="en-US"/>
        </w:rPr>
      </w:pPr>
      <w:r w:rsidRPr="00707A7E">
        <w:rPr>
          <w:rFonts w:eastAsia="Calibri"/>
          <w:sz w:val="28"/>
          <w:szCs w:val="28"/>
          <w:lang w:eastAsia="en-US"/>
        </w:rPr>
        <w:t>_____________________________ __________________________</w:t>
      </w:r>
      <w:r w:rsidR="008D20A3">
        <w:rPr>
          <w:rFonts w:eastAsia="Calibri"/>
          <w:sz w:val="28"/>
          <w:szCs w:val="28"/>
          <w:lang w:eastAsia="en-US"/>
        </w:rPr>
        <w:t>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Адрес электронной почты (при наличии):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Номер контактного телефона: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left="5245"/>
        <w:jc w:val="both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ЗАЯВЛЕНИЕ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___________________________________________________________</w:t>
      </w:r>
      <w:r w:rsidR="008D20A3">
        <w:rPr>
          <w:rFonts w:eastAsia="Calibri"/>
          <w:sz w:val="22"/>
          <w:szCs w:val="22"/>
          <w:lang w:eastAsia="en-US"/>
        </w:rPr>
        <w:t>__________________</w:t>
      </w:r>
      <w:r w:rsidR="008D20A3">
        <w:rPr>
          <w:rFonts w:eastAsia="Calibri"/>
          <w:sz w:val="22"/>
          <w:szCs w:val="22"/>
          <w:lang w:eastAsia="en-US"/>
        </w:rPr>
        <w:br/>
      </w:r>
      <w:r w:rsidRPr="00707A7E">
        <w:rPr>
          <w:rFonts w:eastAsia="Calibri"/>
          <w:sz w:val="22"/>
          <w:szCs w:val="22"/>
          <w:lang w:eastAsia="en-US"/>
        </w:rPr>
        <w:t xml:space="preserve"> (указывается наименование документа, в котором допущена опечатка или ошибка)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от ________________ № ________________________________________________________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(указывается дата принятия и номер документа, в котором допущена опечатка или ошибка)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в части ______________________________________________________________________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(указывается допущенная опечатка или ошибка)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в связи с ____________________________________________________________________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 xml:space="preserve"> К заявлению прилагаются:</w:t>
      </w:r>
    </w:p>
    <w:p w:rsidR="00707A7E" w:rsidRPr="00707A7E" w:rsidRDefault="00707A7E" w:rsidP="00707A7E">
      <w:pPr>
        <w:numPr>
          <w:ilvl w:val="0"/>
          <w:numId w:val="7"/>
        </w:numPr>
        <w:autoSpaceDE w:val="0"/>
        <w:autoSpaceDN w:val="0"/>
        <w:adjustRightInd w:val="0"/>
        <w:spacing w:after="200" w:line="0" w:lineRule="atLeast"/>
        <w:contextualSpacing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707A7E" w:rsidRPr="00707A7E" w:rsidRDefault="00707A7E" w:rsidP="00707A7E">
      <w:pPr>
        <w:numPr>
          <w:ilvl w:val="0"/>
          <w:numId w:val="7"/>
        </w:numPr>
        <w:autoSpaceDE w:val="0"/>
        <w:autoSpaceDN w:val="0"/>
        <w:adjustRightInd w:val="0"/>
        <w:spacing w:after="200" w:line="0" w:lineRule="atLeast"/>
        <w:contextualSpacing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_______________________________________________________________________</w:t>
      </w:r>
    </w:p>
    <w:p w:rsidR="00707A7E" w:rsidRPr="00707A7E" w:rsidRDefault="00707A7E" w:rsidP="00707A7E">
      <w:pPr>
        <w:numPr>
          <w:ilvl w:val="0"/>
          <w:numId w:val="7"/>
        </w:numPr>
        <w:autoSpaceDE w:val="0"/>
        <w:autoSpaceDN w:val="0"/>
        <w:adjustRightInd w:val="0"/>
        <w:spacing w:after="200" w:line="0" w:lineRule="atLeast"/>
        <w:contextualSpacing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_______________________________________________________________________</w:t>
      </w:r>
    </w:p>
    <w:p w:rsidR="00707A7E" w:rsidRPr="00707A7E" w:rsidRDefault="00707A7E" w:rsidP="00707A7E">
      <w:pPr>
        <w:numPr>
          <w:ilvl w:val="0"/>
          <w:numId w:val="7"/>
        </w:numPr>
        <w:autoSpaceDE w:val="0"/>
        <w:autoSpaceDN w:val="0"/>
        <w:adjustRightInd w:val="0"/>
        <w:spacing w:after="200" w:line="0" w:lineRule="atLeast"/>
        <w:contextualSpacing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_______________________________________________________________________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______________________     ____________________________    _______________________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 xml:space="preserve">            (</w:t>
      </w:r>
      <w:proofErr w:type="gramStart"/>
      <w:r w:rsidRPr="00707A7E">
        <w:rPr>
          <w:rFonts w:eastAsia="Calibri"/>
          <w:sz w:val="22"/>
          <w:szCs w:val="22"/>
          <w:lang w:eastAsia="en-US"/>
        </w:rPr>
        <w:t xml:space="preserve">дата)   </w:t>
      </w:r>
      <w:proofErr w:type="gramEnd"/>
      <w:r w:rsidRPr="00707A7E">
        <w:rPr>
          <w:rFonts w:eastAsia="Calibri"/>
          <w:sz w:val="22"/>
          <w:szCs w:val="22"/>
          <w:lang w:eastAsia="en-US"/>
        </w:rPr>
        <w:t xml:space="preserve">                                  (подпись)                                     (Ф.И.О.)</w:t>
      </w: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spacing w:line="0" w:lineRule="atLeast"/>
        <w:rPr>
          <w:rFonts w:eastAsia="Calibri"/>
          <w:sz w:val="22"/>
          <w:szCs w:val="22"/>
          <w:lang w:eastAsia="en-US"/>
        </w:rPr>
      </w:pPr>
      <w:r w:rsidRPr="00707A7E">
        <w:rPr>
          <w:rFonts w:eastAsia="Calibri"/>
          <w:sz w:val="22"/>
          <w:szCs w:val="22"/>
          <w:lang w:eastAsia="en-US"/>
        </w:rPr>
        <w:t>Реквизиты документа, удостоверяющего личность представителя:</w:t>
      </w:r>
    </w:p>
    <w:p w:rsidR="00707A7E" w:rsidRPr="00707A7E" w:rsidRDefault="00707A7E" w:rsidP="00707A7E">
      <w:pPr>
        <w:widowControl w:val="0"/>
        <w:tabs>
          <w:tab w:val="left" w:pos="567"/>
        </w:tabs>
        <w:spacing w:line="0" w:lineRule="atLeast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line="0" w:lineRule="atLeast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line="0" w:lineRule="atLeast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line="0" w:lineRule="atLeast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  <w:sectPr w:rsidR="00707A7E" w:rsidRPr="00707A7E" w:rsidSect="00E07D11">
          <w:headerReference w:type="even" r:id="rId18"/>
          <w:headerReference w:type="default" r:id="rId19"/>
          <w:headerReference w:type="first" r:id="rId20"/>
          <w:pgSz w:w="11906" w:h="16838"/>
          <w:pgMar w:top="851" w:right="1133" w:bottom="851" w:left="1701" w:header="709" w:footer="709" w:gutter="0"/>
          <w:cols w:space="708"/>
          <w:titlePg/>
          <w:docGrid w:linePitch="360"/>
        </w:sectPr>
      </w:pPr>
    </w:p>
    <w:p w:rsidR="00707A7E" w:rsidRPr="00707A7E" w:rsidRDefault="00707A7E" w:rsidP="00707A7E">
      <w:pPr>
        <w:jc w:val="right"/>
        <w:rPr>
          <w:sz w:val="28"/>
          <w:szCs w:val="28"/>
        </w:rPr>
      </w:pPr>
      <w:r w:rsidRPr="00707A7E">
        <w:rPr>
          <w:sz w:val="28"/>
          <w:szCs w:val="28"/>
        </w:rPr>
        <w:lastRenderedPageBreak/>
        <w:t>Приложение №4</w:t>
      </w:r>
    </w:p>
    <w:p w:rsidR="00707A7E" w:rsidRPr="00707A7E" w:rsidRDefault="00707A7E" w:rsidP="00707A7E">
      <w:pPr>
        <w:jc w:val="right"/>
        <w:rPr>
          <w:sz w:val="28"/>
          <w:szCs w:val="28"/>
        </w:rPr>
      </w:pPr>
      <w:r w:rsidRPr="00707A7E">
        <w:rPr>
          <w:sz w:val="28"/>
          <w:szCs w:val="28"/>
        </w:rPr>
        <w:t>к Административному регламенту</w:t>
      </w:r>
    </w:p>
    <w:p w:rsidR="00707A7E" w:rsidRPr="00707A7E" w:rsidRDefault="00707A7E" w:rsidP="00707A7E">
      <w:pPr>
        <w:jc w:val="right"/>
        <w:rPr>
          <w:sz w:val="28"/>
          <w:szCs w:val="28"/>
        </w:rPr>
      </w:pPr>
      <w:r w:rsidRPr="00707A7E">
        <w:rPr>
          <w:sz w:val="28"/>
          <w:szCs w:val="28"/>
        </w:rPr>
        <w:t xml:space="preserve">««Признание граждан малоимущими </w:t>
      </w:r>
    </w:p>
    <w:p w:rsidR="00707A7E" w:rsidRPr="00707A7E" w:rsidRDefault="00707A7E" w:rsidP="00707A7E">
      <w:pPr>
        <w:jc w:val="right"/>
        <w:rPr>
          <w:sz w:val="28"/>
          <w:szCs w:val="28"/>
        </w:rPr>
      </w:pPr>
      <w:r w:rsidRPr="00707A7E">
        <w:rPr>
          <w:sz w:val="28"/>
          <w:szCs w:val="28"/>
        </w:rPr>
        <w:t>в целях постановки на учет в качестве</w:t>
      </w:r>
    </w:p>
    <w:p w:rsidR="00707A7E" w:rsidRPr="00707A7E" w:rsidRDefault="00707A7E" w:rsidP="00707A7E">
      <w:pPr>
        <w:jc w:val="right"/>
        <w:rPr>
          <w:sz w:val="28"/>
          <w:szCs w:val="28"/>
        </w:rPr>
      </w:pPr>
      <w:r w:rsidRPr="00707A7E">
        <w:rPr>
          <w:sz w:val="28"/>
          <w:szCs w:val="28"/>
        </w:rPr>
        <w:t xml:space="preserve"> нуждающихся в жилых помещениях»</w:t>
      </w: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right"/>
        <w:rPr>
          <w:sz w:val="22"/>
          <w:szCs w:val="22"/>
        </w:rPr>
      </w:pPr>
    </w:p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  <w:r w:rsidRPr="00707A7E">
        <w:rPr>
          <w:sz w:val="22"/>
          <w:szCs w:val="22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jc w:val="right"/>
        <w:rPr>
          <w:sz w:val="22"/>
          <w:szCs w:val="2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137"/>
        <w:gridCol w:w="2156"/>
        <w:gridCol w:w="2411"/>
        <w:gridCol w:w="2137"/>
        <w:gridCol w:w="4633"/>
      </w:tblGrid>
      <w:tr w:rsidR="00707A7E" w:rsidRPr="00707A7E" w:rsidTr="00CA7827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07A7E" w:rsidRPr="00707A7E" w:rsidTr="00CA782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b/>
                <w:sz w:val="20"/>
                <w:szCs w:val="20"/>
              </w:rPr>
              <w:t xml:space="preserve">Прием и регистрация заявления и необходимых документов </w:t>
            </w:r>
          </w:p>
        </w:tc>
      </w:tr>
      <w:tr w:rsidR="00707A7E" w:rsidRPr="00707A7E" w:rsidTr="00CA7827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поступление заявления в адрес Администрации (Уполномоченного органа)</w:t>
            </w:r>
            <w:r w:rsidRPr="00707A7E">
              <w:rPr>
                <w:rFonts w:eastAsia="Calibri"/>
                <w:sz w:val="22"/>
                <w:szCs w:val="22"/>
              </w:rPr>
              <w:t xml:space="preserve"> </w:t>
            </w:r>
            <w:r w:rsidRPr="00707A7E">
              <w:rPr>
                <w:rFonts w:eastAsia="Calibri"/>
                <w:sz w:val="20"/>
                <w:szCs w:val="20"/>
              </w:rPr>
              <w:t xml:space="preserve"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</w:t>
            </w:r>
            <w:r w:rsidRPr="00707A7E">
              <w:rPr>
                <w:rFonts w:eastAsia="Calibri"/>
                <w:sz w:val="20"/>
                <w:szCs w:val="20"/>
              </w:rPr>
              <w:lastRenderedPageBreak/>
              <w:t>адрес электронной почты Администрации (Уполномоченного органа) или на РПГУ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 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lastRenderedPageBreak/>
              <w:t>подтверждение полномочий представителя заявителя;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подтверждение личности лица, обратившегося за получением муниципальной услуги (в случае личного обращения в Администрацию (Уполномоченный орган))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пунктами 2.14-2.15 Административного регламента предоставления </w:t>
            </w:r>
            <w:proofErr w:type="gramStart"/>
            <w:r w:rsidRPr="00707A7E">
              <w:rPr>
                <w:rFonts w:eastAsia="Calibri"/>
                <w:sz w:val="20"/>
                <w:szCs w:val="20"/>
              </w:rPr>
              <w:t>муниципальной  услуги</w:t>
            </w:r>
            <w:proofErr w:type="gramEnd"/>
            <w:r w:rsidRPr="00707A7E">
              <w:rPr>
                <w:rFonts w:eastAsia="Calibri"/>
                <w:sz w:val="20"/>
                <w:szCs w:val="20"/>
              </w:rPr>
              <w:t xml:space="preserve"> «</w:t>
            </w:r>
            <w:r w:rsidRPr="00707A7E">
              <w:rPr>
                <w:sz w:val="20"/>
                <w:szCs w:val="20"/>
              </w:rPr>
              <w:t xml:space="preserve">Признание граждан малоимущими в целях постановки их на учет в качестве нуждающихся в </w:t>
            </w:r>
            <w:r w:rsidRPr="00707A7E">
              <w:rPr>
                <w:sz w:val="20"/>
                <w:szCs w:val="20"/>
              </w:rPr>
              <w:lastRenderedPageBreak/>
              <w:t>жилых помещениях</w:t>
            </w:r>
            <w:r w:rsidRPr="00707A7E">
              <w:rPr>
                <w:rFonts w:eastAsia="Calibri"/>
                <w:sz w:val="20"/>
                <w:szCs w:val="20"/>
              </w:rPr>
              <w:t>» (далее – Административный регламент)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lastRenderedPageBreak/>
              <w:t>1) принятое решение о приеме Заявления к рассмотрению;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07A7E">
              <w:rPr>
                <w:rFonts w:eastAsia="Calibri"/>
                <w:sz w:val="20"/>
                <w:szCs w:val="20"/>
              </w:rPr>
              <w:t>3)при</w:t>
            </w:r>
            <w:proofErr w:type="gramEnd"/>
            <w:r w:rsidRPr="00707A7E">
              <w:rPr>
                <w:rFonts w:eastAsia="Calibri"/>
                <w:sz w:val="20"/>
                <w:szCs w:val="20"/>
              </w:rPr>
              <w:t xml:space="preserve"> личном обращении, в случае неустановления личности заявителя или неподтверждения полномочий представителя – отказ в приеме документов в устной форме</w:t>
            </w:r>
          </w:p>
        </w:tc>
      </w:tr>
      <w:tr w:rsidR="00707A7E" w:rsidRPr="00707A7E" w:rsidTr="00CA78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1)  регистрация Заявления в системе делопроизводства Администрации (Уполномоченного органа); 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2) передача Заявления и прилагаемых документов должностному лицу Администрации </w:t>
            </w:r>
            <w:proofErr w:type="gramStart"/>
            <w:r w:rsidRPr="00707A7E">
              <w:rPr>
                <w:rFonts w:eastAsia="Calibri"/>
                <w:sz w:val="20"/>
                <w:szCs w:val="20"/>
              </w:rPr>
              <w:t>( специалисту</w:t>
            </w:r>
            <w:proofErr w:type="gramEnd"/>
            <w:r w:rsidRPr="00707A7E">
              <w:rPr>
                <w:rFonts w:eastAsia="Calibri"/>
                <w:sz w:val="20"/>
                <w:szCs w:val="20"/>
              </w:rPr>
              <w:t xml:space="preserve"> Уполномоченного органа), ответственному за предоставление муниципальной услуги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07A7E" w:rsidRPr="00707A7E" w:rsidTr="00CA78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707A7E" w:rsidRPr="00707A7E" w:rsidTr="00CA782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A7E">
              <w:rPr>
                <w:rFonts w:eastAsia="Calibri"/>
                <w:b/>
                <w:sz w:val="20"/>
                <w:szCs w:val="20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707A7E" w:rsidRPr="00707A7E" w:rsidTr="00CA782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Пакет зарегистрированных документов, поступивших должностному лицу Администрации (специалисту Уполномоченного </w:t>
            </w:r>
            <w:r w:rsidRPr="00707A7E">
              <w:rPr>
                <w:rFonts w:eastAsia="Calibri"/>
                <w:sz w:val="20"/>
                <w:szCs w:val="20"/>
              </w:rPr>
              <w:lastRenderedPageBreak/>
              <w:t>органа), ответственному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lastRenderedPageBreak/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  <w:highlight w:val="yellow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707A7E">
              <w:rPr>
                <w:rFonts w:eastAsia="Calibri"/>
                <w:sz w:val="20"/>
                <w:szCs w:val="20"/>
              </w:rPr>
              <w:lastRenderedPageBreak/>
              <w:t>предусмотрены законодательством РФ и РБ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07A7E" w:rsidRPr="00707A7E" w:rsidTr="00CA7827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Направление межведомственных запросов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7E" w:rsidRPr="00707A7E" w:rsidRDefault="00707A7E" w:rsidP="00707A7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707A7E" w:rsidRPr="00707A7E" w:rsidRDefault="00707A7E" w:rsidP="00707A7E">
            <w:pPr>
              <w:spacing w:line="256" w:lineRule="auto"/>
              <w:rPr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line="256" w:lineRule="auto"/>
              <w:rPr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>-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7A7E" w:rsidRPr="00707A7E" w:rsidTr="00CA7827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7A7E" w:rsidRPr="00707A7E" w:rsidTr="00CA782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A7E">
              <w:rPr>
                <w:rFonts w:eastAsia="Calibri"/>
                <w:b/>
                <w:sz w:val="20"/>
                <w:szCs w:val="20"/>
              </w:rPr>
              <w:lastRenderedPageBreak/>
      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</w:tr>
      <w:tr w:rsidR="00707A7E" w:rsidRPr="00707A7E" w:rsidTr="00CA7827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18 рабочих дней с </w:t>
            </w:r>
            <w:proofErr w:type="gramStart"/>
            <w:r w:rsidRPr="00707A7E">
              <w:rPr>
                <w:rFonts w:eastAsia="Calibri"/>
                <w:sz w:val="20"/>
                <w:szCs w:val="20"/>
              </w:rPr>
              <w:t>момента  регистрации</w:t>
            </w:r>
            <w:proofErr w:type="gramEnd"/>
            <w:r w:rsidRPr="00707A7E">
              <w:rPr>
                <w:rFonts w:eastAsia="Calibri"/>
                <w:sz w:val="20"/>
                <w:szCs w:val="20"/>
              </w:rPr>
              <w:t xml:space="preserve">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  <w:highlight w:val="yellow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sz w:val="20"/>
                <w:szCs w:val="20"/>
              </w:rPr>
              <w:t xml:space="preserve"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</w:t>
            </w:r>
            <w:proofErr w:type="gramStart"/>
            <w:r w:rsidRPr="00707A7E">
              <w:rPr>
                <w:sz w:val="20"/>
                <w:szCs w:val="20"/>
              </w:rPr>
              <w:t>Республике  Башкортостан</w:t>
            </w:r>
            <w:proofErr w:type="gramEnd"/>
            <w:r w:rsidRPr="00707A7E">
              <w:rPr>
                <w:sz w:val="20"/>
                <w:szCs w:val="20"/>
              </w:rPr>
              <w:t>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07A7E" w:rsidRPr="00707A7E" w:rsidTr="00CA78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07A7E">
              <w:rPr>
                <w:rFonts w:eastAsia="Calibri"/>
                <w:sz w:val="20"/>
                <w:szCs w:val="20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707A7E" w:rsidRPr="00707A7E" w:rsidTr="00CA782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A7E">
              <w:rPr>
                <w:rFonts w:eastAsia="Calibri"/>
                <w:b/>
                <w:sz w:val="20"/>
                <w:szCs w:val="20"/>
              </w:rPr>
              <w:lastRenderedPageBreak/>
              <w:t xml:space="preserve">Принятие решения о признании (отказе в признании) гражданина-заявителя малоимущим в целях постановки его на учет в качестве нуждающегося                                 в жилом помещении </w:t>
            </w:r>
          </w:p>
        </w:tc>
      </w:tr>
      <w:tr w:rsidR="00707A7E" w:rsidRPr="00707A7E" w:rsidTr="00CA782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подготовка, согласование и утверждение проекта решения о признании либо об отказе в признании гражданина-заявителя малоимущим в целях постановки его на учет в качестве нуждающегося в жилом помещении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в течение 30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  <w:highlight w:val="yellow"/>
              </w:rPr>
            </w:pPr>
            <w:r w:rsidRPr="00707A7E">
              <w:rPr>
                <w:rFonts w:eastAsia="Calibri"/>
                <w:sz w:val="20"/>
                <w:szCs w:val="20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7E" w:rsidRPr="00707A7E" w:rsidRDefault="00707A7E" w:rsidP="00707A7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1) принятие решения о признании (отказе в признании) гражданина-заявителя малоимущим в целях постановки его на учет в качестве нуждающегося в жилом помещении</w:t>
            </w:r>
          </w:p>
          <w:p w:rsidR="00707A7E" w:rsidRPr="00707A7E" w:rsidRDefault="00707A7E" w:rsidP="00707A7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07A7E" w:rsidRPr="00707A7E" w:rsidTr="00CA78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7E" w:rsidRPr="00707A7E" w:rsidRDefault="00707A7E" w:rsidP="00707A7E">
            <w:pPr>
              <w:spacing w:after="20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E" w:rsidRPr="00707A7E" w:rsidRDefault="00707A7E" w:rsidP="00707A7E">
            <w:pPr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707A7E">
              <w:rPr>
                <w:rFonts w:eastAsia="Calibri"/>
                <w:sz w:val="20"/>
                <w:szCs w:val="20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707A7E">
              <w:rPr>
                <w:sz w:val="20"/>
                <w:szCs w:val="20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707A7E" w:rsidRPr="00707A7E" w:rsidRDefault="00707A7E" w:rsidP="00707A7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0"/>
          <w:szCs w:val="20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sz w:val="22"/>
          <w:szCs w:val="22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widowControl w:val="0"/>
        <w:tabs>
          <w:tab w:val="left" w:pos="567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707A7E" w:rsidRPr="00707A7E" w:rsidRDefault="00707A7E" w:rsidP="00707A7E">
      <w:pPr>
        <w:spacing w:after="200" w:line="276" w:lineRule="auto"/>
        <w:rPr>
          <w:sz w:val="22"/>
          <w:szCs w:val="22"/>
        </w:rPr>
      </w:pPr>
    </w:p>
    <w:p w:rsidR="00707A7E" w:rsidRDefault="00707A7E" w:rsidP="00DF1041">
      <w:pPr>
        <w:rPr>
          <w:sz w:val="28"/>
          <w:szCs w:val="28"/>
        </w:rPr>
      </w:pPr>
    </w:p>
    <w:p w:rsidR="00707A7E" w:rsidRPr="00534679" w:rsidRDefault="00707A7E" w:rsidP="00DF1041">
      <w:pPr>
        <w:rPr>
          <w:bCs/>
          <w:sz w:val="28"/>
          <w:szCs w:val="28"/>
        </w:rPr>
      </w:pPr>
    </w:p>
    <w:sectPr w:rsidR="00707A7E" w:rsidRPr="00534679" w:rsidSect="00EF105F">
      <w:pgSz w:w="16838" w:h="11906" w:orient="landscape"/>
      <w:pgMar w:top="1418" w:right="567" w:bottom="567" w:left="567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B1" w:rsidRDefault="001E12B1">
      <w:r>
        <w:separator/>
      </w:r>
    </w:p>
  </w:endnote>
  <w:endnote w:type="continuationSeparator" w:id="0">
    <w:p w:rsidR="001E12B1" w:rsidRDefault="001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B1" w:rsidRDefault="001E12B1">
      <w:r>
        <w:separator/>
      </w:r>
    </w:p>
  </w:footnote>
  <w:footnote w:type="continuationSeparator" w:id="0">
    <w:p w:rsidR="001E12B1" w:rsidRDefault="001E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27" w:rsidRDefault="00CA7827" w:rsidP="00CA7827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 w:rsidR="008D20A3">
      <w:rPr>
        <w:rStyle w:val="af4"/>
      </w:rPr>
      <w:fldChar w:fldCharType="separate"/>
    </w:r>
    <w:r w:rsidR="008D20A3">
      <w:rPr>
        <w:rStyle w:val="af4"/>
        <w:noProof/>
      </w:rPr>
      <w:t>38</w:t>
    </w:r>
    <w:r>
      <w:rPr>
        <w:rStyle w:val="af4"/>
      </w:rPr>
      <w:fldChar w:fldCharType="end"/>
    </w:r>
  </w:p>
  <w:p w:rsidR="00CA7827" w:rsidRDefault="00CA78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27" w:rsidRDefault="00CA782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2BE8">
      <w:rPr>
        <w:noProof/>
      </w:rPr>
      <w:t>2</w:t>
    </w:r>
    <w:r>
      <w:rPr>
        <w:noProof/>
      </w:rPr>
      <w:fldChar w:fldCharType="end"/>
    </w:r>
  </w:p>
  <w:p w:rsidR="00CA7827" w:rsidRDefault="00CA782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27" w:rsidRDefault="00CA7827" w:rsidP="00CA7827">
    <w:pPr>
      <w:pStyle w:val="a9"/>
      <w:jc w:val="center"/>
    </w:pPr>
  </w:p>
  <w:p w:rsidR="00CA7827" w:rsidRDefault="00CA78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76053"/>
    <w:multiLevelType w:val="hybridMultilevel"/>
    <w:tmpl w:val="8D70A404"/>
    <w:lvl w:ilvl="0" w:tplc="3E14ED8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E6756"/>
    <w:multiLevelType w:val="hybridMultilevel"/>
    <w:tmpl w:val="347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A"/>
    <w:rsid w:val="00026874"/>
    <w:rsid w:val="00044B7F"/>
    <w:rsid w:val="00052BE8"/>
    <w:rsid w:val="000729BE"/>
    <w:rsid w:val="000A1D84"/>
    <w:rsid w:val="000D7E0B"/>
    <w:rsid w:val="000F2430"/>
    <w:rsid w:val="00162910"/>
    <w:rsid w:val="001B038C"/>
    <w:rsid w:val="001E12B1"/>
    <w:rsid w:val="00206315"/>
    <w:rsid w:val="0024115C"/>
    <w:rsid w:val="00250ED4"/>
    <w:rsid w:val="00254D18"/>
    <w:rsid w:val="00290E37"/>
    <w:rsid w:val="002B065F"/>
    <w:rsid w:val="002C30FE"/>
    <w:rsid w:val="00354AE8"/>
    <w:rsid w:val="00383BA8"/>
    <w:rsid w:val="0038694A"/>
    <w:rsid w:val="00387B15"/>
    <w:rsid w:val="00395949"/>
    <w:rsid w:val="003C62B7"/>
    <w:rsid w:val="0041291F"/>
    <w:rsid w:val="0045098A"/>
    <w:rsid w:val="004A0FFF"/>
    <w:rsid w:val="004B70C5"/>
    <w:rsid w:val="004D48D7"/>
    <w:rsid w:val="004E0980"/>
    <w:rsid w:val="004F5AFE"/>
    <w:rsid w:val="0056327C"/>
    <w:rsid w:val="00595857"/>
    <w:rsid w:val="005A1928"/>
    <w:rsid w:val="00606C05"/>
    <w:rsid w:val="00607892"/>
    <w:rsid w:val="00652C1A"/>
    <w:rsid w:val="0068682E"/>
    <w:rsid w:val="006C53EE"/>
    <w:rsid w:val="006E63D6"/>
    <w:rsid w:val="006F2BCA"/>
    <w:rsid w:val="00707A7E"/>
    <w:rsid w:val="0071137E"/>
    <w:rsid w:val="00717D9C"/>
    <w:rsid w:val="00796428"/>
    <w:rsid w:val="007C0D60"/>
    <w:rsid w:val="007F512D"/>
    <w:rsid w:val="00806CA5"/>
    <w:rsid w:val="00807B75"/>
    <w:rsid w:val="008652F3"/>
    <w:rsid w:val="008D20A3"/>
    <w:rsid w:val="008E6F64"/>
    <w:rsid w:val="00915B5D"/>
    <w:rsid w:val="00926128"/>
    <w:rsid w:val="00932D9D"/>
    <w:rsid w:val="009769BC"/>
    <w:rsid w:val="00981778"/>
    <w:rsid w:val="00983B9D"/>
    <w:rsid w:val="00996B76"/>
    <w:rsid w:val="009A57E0"/>
    <w:rsid w:val="009B70C9"/>
    <w:rsid w:val="00A00BCB"/>
    <w:rsid w:val="00A361EE"/>
    <w:rsid w:val="00A44AB8"/>
    <w:rsid w:val="00A53745"/>
    <w:rsid w:val="00A94684"/>
    <w:rsid w:val="00AE1B09"/>
    <w:rsid w:val="00AE4371"/>
    <w:rsid w:val="00B31AC0"/>
    <w:rsid w:val="00B32026"/>
    <w:rsid w:val="00B36810"/>
    <w:rsid w:val="00B41997"/>
    <w:rsid w:val="00B449B6"/>
    <w:rsid w:val="00B71D49"/>
    <w:rsid w:val="00B85161"/>
    <w:rsid w:val="00B9749E"/>
    <w:rsid w:val="00BD277D"/>
    <w:rsid w:val="00BE2598"/>
    <w:rsid w:val="00BE44E0"/>
    <w:rsid w:val="00BE78DD"/>
    <w:rsid w:val="00BF3AD1"/>
    <w:rsid w:val="00C171D6"/>
    <w:rsid w:val="00C24B65"/>
    <w:rsid w:val="00C36D32"/>
    <w:rsid w:val="00C37FB9"/>
    <w:rsid w:val="00C45098"/>
    <w:rsid w:val="00C674B8"/>
    <w:rsid w:val="00C70AF0"/>
    <w:rsid w:val="00CA1CA9"/>
    <w:rsid w:val="00CA7827"/>
    <w:rsid w:val="00CD36B9"/>
    <w:rsid w:val="00CD7AB1"/>
    <w:rsid w:val="00CE32D4"/>
    <w:rsid w:val="00D453A4"/>
    <w:rsid w:val="00D46F3C"/>
    <w:rsid w:val="00D75CBD"/>
    <w:rsid w:val="00D97746"/>
    <w:rsid w:val="00DC7F6C"/>
    <w:rsid w:val="00DF1041"/>
    <w:rsid w:val="00DF598D"/>
    <w:rsid w:val="00E063DB"/>
    <w:rsid w:val="00E07D11"/>
    <w:rsid w:val="00E74D01"/>
    <w:rsid w:val="00EA7BAC"/>
    <w:rsid w:val="00EB0CD6"/>
    <w:rsid w:val="00EF105F"/>
    <w:rsid w:val="00F20DC9"/>
    <w:rsid w:val="00F310BB"/>
    <w:rsid w:val="00FB3557"/>
    <w:rsid w:val="00FC2FDC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641168-F77E-41F9-8F1A-47211530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098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0631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707A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06315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20631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footer"/>
    <w:basedOn w:val="a"/>
    <w:link w:val="a4"/>
    <w:rsid w:val="004509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206315"/>
    <w:rPr>
      <w:sz w:val="24"/>
      <w:szCs w:val="24"/>
      <w:lang w:val="ru-RU" w:eastAsia="ru-RU" w:bidi="ar-SA"/>
    </w:rPr>
  </w:style>
  <w:style w:type="paragraph" w:customStyle="1" w:styleId="12">
    <w:name w:val="????????? 1"/>
    <w:basedOn w:val="a"/>
    <w:next w:val="a"/>
    <w:rsid w:val="0045098A"/>
    <w:pPr>
      <w:keepNext/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rsid w:val="0045098A"/>
    <w:pPr>
      <w:spacing w:line="360" w:lineRule="auto"/>
      <w:ind w:firstLine="709"/>
      <w:jc w:val="both"/>
    </w:pPr>
    <w:rPr>
      <w:sz w:val="28"/>
      <w:szCs w:val="28"/>
      <w:lang w:val="tt-RU"/>
    </w:rPr>
  </w:style>
  <w:style w:type="paragraph" w:styleId="a6">
    <w:name w:val="Body Text"/>
    <w:basedOn w:val="a"/>
    <w:link w:val="a7"/>
    <w:rsid w:val="0045098A"/>
    <w:pPr>
      <w:spacing w:after="120"/>
    </w:pPr>
  </w:style>
  <w:style w:type="paragraph" w:customStyle="1" w:styleId="ConsPlusNormal">
    <w:name w:val="ConsPlusNormal"/>
    <w:link w:val="ConsPlusNormal0"/>
    <w:rsid w:val="0045098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8">
    <w:name w:val="Верхний колонтитул Знак"/>
    <w:link w:val="a9"/>
    <w:uiPriority w:val="99"/>
    <w:locked/>
    <w:rsid w:val="00206315"/>
    <w:rPr>
      <w:rFonts w:ascii="Calibri" w:hAnsi="Calibri" w:cs="Calibri"/>
      <w:sz w:val="22"/>
      <w:szCs w:val="22"/>
      <w:lang w:val="ru-RU" w:eastAsia="en-US" w:bidi="ar-SA"/>
    </w:rPr>
  </w:style>
  <w:style w:type="paragraph" w:styleId="a9">
    <w:name w:val="header"/>
    <w:basedOn w:val="a"/>
    <w:link w:val="a8"/>
    <w:uiPriority w:val="99"/>
    <w:rsid w:val="00206315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Текст выноски Знак"/>
    <w:link w:val="ab"/>
    <w:uiPriority w:val="99"/>
    <w:semiHidden/>
    <w:locked/>
    <w:rsid w:val="00206315"/>
    <w:rPr>
      <w:rFonts w:ascii="Segoe UI" w:eastAsia="Calibri" w:hAnsi="Segoe UI" w:cs="Segoe UI"/>
      <w:sz w:val="18"/>
      <w:szCs w:val="18"/>
      <w:lang w:val="ru-RU" w:eastAsia="ru-RU" w:bidi="ar-SA"/>
    </w:rPr>
  </w:style>
  <w:style w:type="paragraph" w:styleId="ab">
    <w:name w:val="Balloon Text"/>
    <w:basedOn w:val="a"/>
    <w:link w:val="aa"/>
    <w:uiPriority w:val="99"/>
    <w:semiHidden/>
    <w:rsid w:val="00206315"/>
    <w:rPr>
      <w:rFonts w:ascii="Segoe UI" w:eastAsia="Calibri" w:hAnsi="Segoe UI" w:cs="Segoe UI"/>
      <w:sz w:val="18"/>
      <w:szCs w:val="18"/>
    </w:rPr>
  </w:style>
  <w:style w:type="character" w:styleId="ac">
    <w:name w:val="Hyperlink"/>
    <w:rsid w:val="00206315"/>
    <w:rPr>
      <w:rFonts w:ascii="Times New Roman" w:hAnsi="Times New Roman" w:cs="Times New Roman" w:hint="default"/>
      <w:color w:val="auto"/>
      <w:u w:val="single"/>
    </w:rPr>
  </w:style>
  <w:style w:type="paragraph" w:customStyle="1" w:styleId="ListParagraph">
    <w:name w:val="List Paragraph"/>
    <w:basedOn w:val="a"/>
    <w:rsid w:val="00383B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17D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17D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qFormat/>
    <w:rsid w:val="00254D18"/>
    <w:rPr>
      <w:b/>
      <w:bCs/>
    </w:rPr>
  </w:style>
  <w:style w:type="paragraph" w:styleId="ae">
    <w:name w:val="No Spacing"/>
    <w:uiPriority w:val="1"/>
    <w:qFormat/>
    <w:rsid w:val="00254D18"/>
    <w:rPr>
      <w:sz w:val="24"/>
      <w:szCs w:val="24"/>
    </w:rPr>
  </w:style>
  <w:style w:type="paragraph" w:customStyle="1" w:styleId="11">
    <w:name w:val="Знак1 Знак Знак Знак Знак Знак Знак"/>
    <w:basedOn w:val="a"/>
    <w:link w:val="a0"/>
    <w:rsid w:val="00DF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F35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Таблицы (моноширинный)"/>
    <w:basedOn w:val="a"/>
    <w:next w:val="a"/>
    <w:rsid w:val="00E74D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80">
    <w:name w:val="Заголовок 8 Знак"/>
    <w:link w:val="8"/>
    <w:semiHidden/>
    <w:rsid w:val="00707A7E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07A7E"/>
  </w:style>
  <w:style w:type="paragraph" w:styleId="af1">
    <w:name w:val="footnote text"/>
    <w:basedOn w:val="a"/>
    <w:link w:val="af2"/>
    <w:uiPriority w:val="99"/>
    <w:rsid w:val="00707A7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07A7E"/>
  </w:style>
  <w:style w:type="character" w:styleId="af3">
    <w:name w:val="footnote reference"/>
    <w:uiPriority w:val="99"/>
    <w:rsid w:val="00707A7E"/>
    <w:rPr>
      <w:vertAlign w:val="superscript"/>
    </w:rPr>
  </w:style>
  <w:style w:type="character" w:styleId="af4">
    <w:name w:val="page number"/>
    <w:uiPriority w:val="99"/>
    <w:rsid w:val="00707A7E"/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707A7E"/>
    <w:pPr>
      <w:spacing w:before="100" w:beforeAutospacing="1" w:after="100" w:afterAutospacing="1"/>
    </w:pPr>
    <w:rPr>
      <w:color w:val="000000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707A7E"/>
    <w:rPr>
      <w:color w:val="000000"/>
      <w:sz w:val="24"/>
      <w:szCs w:val="24"/>
    </w:rPr>
  </w:style>
  <w:style w:type="character" w:styleId="af7">
    <w:name w:val="annotation reference"/>
    <w:uiPriority w:val="99"/>
    <w:rsid w:val="00707A7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707A7E"/>
  </w:style>
  <w:style w:type="character" w:customStyle="1" w:styleId="af9">
    <w:name w:val="Текст примечания Знак"/>
    <w:link w:val="af8"/>
    <w:uiPriority w:val="99"/>
    <w:rsid w:val="00707A7E"/>
    <w:rPr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707A7E"/>
    <w:rPr>
      <w:b/>
      <w:bCs/>
    </w:rPr>
  </w:style>
  <w:style w:type="character" w:customStyle="1" w:styleId="afb">
    <w:name w:val="Тема примечания Знак"/>
    <w:link w:val="afa"/>
    <w:uiPriority w:val="99"/>
    <w:rsid w:val="00707A7E"/>
    <w:rPr>
      <w:b/>
      <w:bCs/>
      <w:sz w:val="24"/>
      <w:szCs w:val="24"/>
    </w:rPr>
  </w:style>
  <w:style w:type="character" w:styleId="afc">
    <w:name w:val="FollowedHyperlink"/>
    <w:uiPriority w:val="99"/>
    <w:rsid w:val="00707A7E"/>
    <w:rPr>
      <w:color w:val="800080"/>
      <w:u w:val="single"/>
    </w:rPr>
  </w:style>
  <w:style w:type="paragraph" w:customStyle="1" w:styleId="afd">
    <w:name w:val="Знак Знак Знак Знак"/>
    <w:basedOn w:val="a"/>
    <w:rsid w:val="00707A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707A7E"/>
    <w:rPr>
      <w:sz w:val="24"/>
      <w:szCs w:val="24"/>
    </w:rPr>
  </w:style>
  <w:style w:type="paragraph" w:customStyle="1" w:styleId="14">
    <w:name w:val="Абзац списка1"/>
    <w:basedOn w:val="a"/>
    <w:rsid w:val="00707A7E"/>
    <w:pPr>
      <w:ind w:left="720"/>
    </w:pPr>
    <w:rPr>
      <w:szCs w:val="20"/>
    </w:rPr>
  </w:style>
  <w:style w:type="character" w:customStyle="1" w:styleId="15">
    <w:name w:val="Тема примечания Знак1"/>
    <w:uiPriority w:val="99"/>
    <w:locked/>
    <w:rsid w:val="00707A7E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707A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707A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07A7E"/>
    <w:rPr>
      <w:sz w:val="24"/>
      <w:szCs w:val="24"/>
    </w:rPr>
  </w:style>
  <w:style w:type="paragraph" w:styleId="aff">
    <w:name w:val="List Paragraph"/>
    <w:basedOn w:val="a"/>
    <w:uiPriority w:val="34"/>
    <w:qFormat/>
    <w:rsid w:val="00707A7E"/>
    <w:pPr>
      <w:ind w:left="708"/>
    </w:pPr>
  </w:style>
  <w:style w:type="character" w:customStyle="1" w:styleId="ConsPlusNormal0">
    <w:name w:val="ConsPlusNormal Знак"/>
    <w:link w:val="ConsPlusNormal"/>
    <w:locked/>
    <w:rsid w:val="00707A7E"/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707A7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0">
    <w:name w:val="endnote text"/>
    <w:basedOn w:val="a"/>
    <w:link w:val="aff1"/>
    <w:rsid w:val="00707A7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707A7E"/>
  </w:style>
  <w:style w:type="character" w:styleId="aff2">
    <w:name w:val="endnote reference"/>
    <w:rsid w:val="00707A7E"/>
    <w:rPr>
      <w:vertAlign w:val="superscript"/>
    </w:rPr>
  </w:style>
  <w:style w:type="paragraph" w:customStyle="1" w:styleId="Default">
    <w:name w:val="Default"/>
    <w:rsid w:val="00707A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707A7E"/>
    <w:pPr>
      <w:spacing w:before="100" w:beforeAutospacing="1" w:after="100" w:afterAutospacing="1"/>
    </w:pPr>
  </w:style>
  <w:style w:type="table" w:styleId="aff3">
    <w:name w:val="Table Grid"/>
    <w:basedOn w:val="a1"/>
    <w:uiPriority w:val="99"/>
    <w:rsid w:val="0070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707A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07A7E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07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07A7E"/>
    <w:rPr>
      <w:rFonts w:ascii="Courier New" w:hAnsi="Courier New"/>
    </w:rPr>
  </w:style>
  <w:style w:type="character" w:customStyle="1" w:styleId="cfs">
    <w:name w:val="cfs"/>
    <w:rsid w:val="00707A7E"/>
  </w:style>
  <w:style w:type="character" w:customStyle="1" w:styleId="frgu-content-accordeon">
    <w:name w:val="frgu-content-accordeon"/>
    <w:rsid w:val="00707A7E"/>
  </w:style>
  <w:style w:type="character" w:styleId="aff4">
    <w:name w:val="line number"/>
    <w:rsid w:val="0070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D925C6D3F52801D9F6B91F87A9BDB9CA9CD21353ADAC2BCF4C556B106102FA211253FAADFD323B4C6B71C2146Y6H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B3A3BC42D659721900CE7FB32F5E5BA2DF7F428C9C1F0BA648AE13DAFDE24FBE62F94D288235087080072279C62336E11A53DC1CTB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4E6E-97F9-4A14-AB80-11CCBF5B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10053</Words>
  <Characters>81682</Characters>
  <Application>Microsoft Office Word</Application>
  <DocSecurity>0</DocSecurity>
  <Lines>680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91552</CharactersWithSpaces>
  <SharedDoc>false</SharedDoc>
  <HLinks>
    <vt:vector size="60" baseType="variant">
      <vt:variant>
        <vt:i4>7209020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consultantplus://offline/ref=D7B3A3BC42D659721900D072A5430152A1D12447859F175EFF1CA84485ADE41AFE22FF1D68CD6C5834D50B2672D37765BB4D5EDFC84BEB69151F6E3A16TFG</vt:lpwstr>
      </vt:variant>
      <vt:variant>
        <vt:lpwstr/>
      </vt:variant>
      <vt:variant>
        <vt:i4>3539052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consultantplus://offline/ref=D7B3A3BC42D659721900CE7FB32F5E5BA2DF7F428C9C1F0BA648AE13DAFDE24FBE62F94D288235087080072279C62336E11A53DC1CTBG</vt:lpwstr>
      </vt:variant>
      <vt:variant>
        <vt:lpwstr/>
      </vt:variant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consultantplus://offline/ref=FD33AA8C5611180459E2B0DB21B49A1C66E2CE68863DF0F6FC25338640h502M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consultantplus://offline/ref=FD33AA8C5611180459E2B0DB21B49A1C65ECC46A8334F0F6FC25338640525E9EA955DE45E5h30EM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consultantplus://offline/ref=382C6E50D781E784C378165CA7A859A7694205EC197FE8536E0FBA06A4C1D32DBB1B2D4FE26C5AC6F94E59500F2AB0185E3225A9l2uFH</vt:lpwstr>
      </vt:variant>
      <vt:variant>
        <vt:lpwstr/>
      </vt:variant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consultantplus://offline/ref=89ED925C6D3F52801D9F6B91F87A9BDB9CA9CD21353ADAC2BCF4C556B106102FA211253FAADFD323B4C6B71C2146Y6H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2024-09-16T06:50:00Z</cp:lastPrinted>
  <dcterms:created xsi:type="dcterms:W3CDTF">2024-09-16T07:03:00Z</dcterms:created>
  <dcterms:modified xsi:type="dcterms:W3CDTF">2024-09-16T07:03:00Z</dcterms:modified>
</cp:coreProperties>
</file>