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35" w:rsidRDefault="00676235" w:rsidP="009027E2">
      <w:pPr>
        <w:spacing w:after="0" w:line="240" w:lineRule="auto"/>
        <w:jc w:val="center"/>
        <w:rPr>
          <w:rFonts w:ascii="Times New Roman" w:eastAsia="Times New Roman" w:hAnsi="Times New Roman" w:cs="Times New Roman"/>
          <w:b/>
          <w:bCs/>
          <w:color w:val="333333"/>
          <w:sz w:val="28"/>
          <w:szCs w:val="28"/>
          <w:shd w:val="clear" w:color="auto" w:fill="FFFFFF"/>
        </w:rPr>
      </w:pPr>
      <w:bookmarkStart w:id="0" w:name="_GoBack"/>
      <w:r w:rsidRPr="006A2430">
        <w:rPr>
          <w:rFonts w:ascii="Times New Roman" w:eastAsia="Times New Roman" w:hAnsi="Times New Roman" w:cs="Times New Roman"/>
          <w:b/>
          <w:bCs/>
          <w:color w:val="333333"/>
          <w:sz w:val="28"/>
          <w:szCs w:val="28"/>
          <w:shd w:val="clear" w:color="auto" w:fill="FFFFFF"/>
        </w:rPr>
        <w:t>Усовершенствован процесс перепланировки квартиры</w:t>
      </w:r>
    </w:p>
    <w:bookmarkEnd w:id="0"/>
    <w:p w:rsidR="006A2430" w:rsidRPr="006A2430" w:rsidRDefault="006A2430" w:rsidP="006A2430">
      <w:pPr>
        <w:spacing w:after="0" w:line="240" w:lineRule="auto"/>
        <w:rPr>
          <w:rFonts w:ascii="Times New Roman" w:eastAsia="Times New Roman" w:hAnsi="Times New Roman" w:cs="Times New Roman"/>
          <w:b/>
          <w:bCs/>
          <w:color w:val="333333"/>
          <w:sz w:val="28"/>
          <w:szCs w:val="28"/>
          <w:shd w:val="clear" w:color="auto" w:fill="FFFFFF"/>
        </w:rPr>
      </w:pPr>
    </w:p>
    <w:p w:rsidR="006A2430" w:rsidRDefault="00FE3562" w:rsidP="006A2430">
      <w:pPr>
        <w:spacing w:after="0" w:line="240" w:lineRule="auto"/>
        <w:ind w:firstLine="709"/>
        <w:jc w:val="both"/>
        <w:rPr>
          <w:rFonts w:ascii="Times New Roman" w:eastAsia="Times New Roman" w:hAnsi="Times New Roman" w:cs="Times New Roman"/>
          <w:color w:val="333333"/>
          <w:sz w:val="28"/>
          <w:szCs w:val="28"/>
        </w:rPr>
      </w:pPr>
      <w:r w:rsidRPr="006A2430">
        <w:rPr>
          <w:rFonts w:ascii="Times New Roman" w:eastAsia="Times New Roman" w:hAnsi="Times New Roman" w:cs="Times New Roman"/>
          <w:color w:val="333333"/>
          <w:sz w:val="28"/>
          <w:szCs w:val="28"/>
          <w:shd w:val="clear" w:color="auto" w:fill="FFFFFF"/>
        </w:rPr>
        <w:t>Перевод жилого (нежилого) помещения в нежилое (жилое) помещение считается завершенным со дня внесения записи в Единый государственный реестр недвижимости или кадастрового учета образованных помещений и регистрации прав на них.</w:t>
      </w:r>
      <w:r w:rsidRPr="006A2430">
        <w:rPr>
          <w:rFonts w:ascii="Times New Roman" w:eastAsia="Times New Roman" w:hAnsi="Times New Roman" w:cs="Times New Roman"/>
          <w:color w:val="333333"/>
          <w:sz w:val="28"/>
          <w:szCs w:val="28"/>
        </w:rPr>
        <w:br/>
      </w:r>
      <w:r w:rsidRPr="006A2430">
        <w:rPr>
          <w:rFonts w:ascii="Times New Roman" w:eastAsia="Times New Roman" w:hAnsi="Times New Roman" w:cs="Times New Roman"/>
          <w:color w:val="333333"/>
          <w:sz w:val="28"/>
          <w:szCs w:val="28"/>
          <w:shd w:val="clear" w:color="auto" w:fill="FFFFFF"/>
        </w:rPr>
        <w:t>В орган, осуществляющий перевод помещений или согласование, нужно направить уведомление о завершении переустройства или перепланировки помещения в многоквартирном доме. Переустройство помещения в многоквартирном доме считается завершенным со дня утверждения акта приемочной комиссии. Перепланировка такого помещения считается завершенной со дня внесения записи в Единый государственный реестр недвижимости  или кадастрового учета образованных помещений и регистрации прав на них.</w:t>
      </w:r>
    </w:p>
    <w:p w:rsidR="006A2430" w:rsidRDefault="00FE3562" w:rsidP="006A2430">
      <w:pPr>
        <w:spacing w:after="0" w:line="240" w:lineRule="auto"/>
        <w:ind w:firstLine="709"/>
        <w:jc w:val="both"/>
        <w:rPr>
          <w:rFonts w:ascii="Times New Roman" w:eastAsia="Times New Roman" w:hAnsi="Times New Roman" w:cs="Times New Roman"/>
          <w:color w:val="333333"/>
          <w:sz w:val="28"/>
          <w:szCs w:val="28"/>
        </w:rPr>
      </w:pPr>
      <w:r w:rsidRPr="006A2430">
        <w:rPr>
          <w:rFonts w:ascii="Times New Roman" w:eastAsia="Times New Roman" w:hAnsi="Times New Roman" w:cs="Times New Roman"/>
          <w:color w:val="333333"/>
          <w:sz w:val="28"/>
          <w:szCs w:val="28"/>
          <w:shd w:val="clear" w:color="auto" w:fill="FFFFFF"/>
        </w:rPr>
        <w:t>Муниципальные органы, осуществляющие перевод жилого (нежилого) помещения в нежилое (жилое) помещение или согласование переустройства и перепланировки помещения в многоквартирном доме, не позднее 5 рабочих дней после утверждения акта приемочной комиссии обязаны направить в орган регистрации прав заявление о кадастровом учете и регистрации прав на перепланированное помещение.</w:t>
      </w:r>
    </w:p>
    <w:p w:rsidR="00FE3562" w:rsidRDefault="00FE3562" w:rsidP="006A2430">
      <w:pPr>
        <w:spacing w:after="0" w:line="240" w:lineRule="auto"/>
        <w:ind w:firstLine="709"/>
        <w:jc w:val="both"/>
        <w:rPr>
          <w:rFonts w:ascii="Times New Roman" w:eastAsia="Times New Roman" w:hAnsi="Times New Roman" w:cs="Times New Roman"/>
          <w:color w:val="333333"/>
          <w:sz w:val="28"/>
          <w:szCs w:val="28"/>
          <w:shd w:val="clear" w:color="auto" w:fill="FFFFFF"/>
        </w:rPr>
      </w:pPr>
      <w:r w:rsidRPr="006A2430">
        <w:rPr>
          <w:rFonts w:ascii="Times New Roman" w:eastAsia="Times New Roman" w:hAnsi="Times New Roman" w:cs="Times New Roman"/>
          <w:color w:val="333333"/>
          <w:sz w:val="28"/>
          <w:szCs w:val="28"/>
          <w:shd w:val="clear" w:color="auto" w:fill="FFFFFF"/>
        </w:rPr>
        <w:t>Федеральный закон от 19 декабря 2023 года № 608-ФЗ «О внесении изменений в Жилищный кодекс Российской Федерации и Федеральный закон «О государственной регистрации недвижимости» вступает в силу с 1 апреля 2024 года. </w:t>
      </w:r>
    </w:p>
    <w:p w:rsidR="006A2430" w:rsidRDefault="006A2430" w:rsidP="006A2430">
      <w:pPr>
        <w:spacing w:after="0" w:line="240" w:lineRule="exact"/>
        <w:ind w:firstLine="709"/>
        <w:jc w:val="both"/>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Pr="006A2430" w:rsidRDefault="006A2430" w:rsidP="006A2430">
      <w:pPr>
        <w:spacing w:after="0" w:line="240" w:lineRule="exact"/>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FB4969" w:rsidRPr="006A2430" w:rsidRDefault="00FB4969" w:rsidP="006A2430">
      <w:pPr>
        <w:spacing w:after="0" w:line="240" w:lineRule="auto"/>
        <w:ind w:firstLine="709"/>
        <w:jc w:val="both"/>
        <w:rPr>
          <w:rFonts w:ascii="Times New Roman" w:eastAsia="Times New Roman" w:hAnsi="Times New Roman" w:cs="Times New Roman"/>
          <w:color w:val="333333"/>
          <w:sz w:val="28"/>
          <w:szCs w:val="28"/>
          <w:shd w:val="clear" w:color="auto" w:fill="FFFFFF"/>
        </w:rPr>
      </w:pPr>
    </w:p>
    <w:p w:rsidR="00F12457" w:rsidRDefault="00392209"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Верховный суд Российской Федерации разъяснил вопросы применения правил о самовольной постройке</w:t>
      </w:r>
    </w:p>
    <w:p w:rsidR="006A2430" w:rsidRPr="006A2430" w:rsidRDefault="006A2430"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p>
    <w:p w:rsidR="008A561C" w:rsidRPr="006A2430" w:rsidRDefault="008A561C" w:rsidP="006A2430">
      <w:pPr>
        <w:pStyle w:val="a4"/>
        <w:shd w:val="clear" w:color="auto" w:fill="FFFFFF"/>
        <w:spacing w:before="0" w:beforeAutospacing="0" w:after="0" w:afterAutospacing="0"/>
        <w:ind w:firstLine="709"/>
        <w:jc w:val="both"/>
        <w:divId w:val="1574463475"/>
        <w:rPr>
          <w:color w:val="333333"/>
          <w:sz w:val="28"/>
          <w:szCs w:val="28"/>
        </w:rPr>
      </w:pPr>
      <w:r w:rsidRPr="006A2430">
        <w:rPr>
          <w:color w:val="333333"/>
          <w:sz w:val="28"/>
          <w:szCs w:val="28"/>
          <w:shd w:val="clear" w:color="auto" w:fill="FFFFFF"/>
        </w:rPr>
        <w:t>Постановлением Пленума Верховного суда Российской Федерации от 12 декабря 2023 года № 44 даны новые разъяснения по применению норм законодательства о самовольной постройке.</w:t>
      </w:r>
    </w:p>
    <w:p w:rsidR="008A561C" w:rsidRPr="006A2430" w:rsidRDefault="008A561C" w:rsidP="006A2430">
      <w:pPr>
        <w:pStyle w:val="a4"/>
        <w:shd w:val="clear" w:color="auto" w:fill="FFFFFF"/>
        <w:spacing w:before="0" w:beforeAutospacing="0" w:after="0" w:afterAutospacing="0"/>
        <w:ind w:firstLine="709"/>
        <w:jc w:val="both"/>
        <w:divId w:val="1574463475"/>
        <w:rPr>
          <w:color w:val="333333"/>
          <w:sz w:val="28"/>
          <w:szCs w:val="28"/>
        </w:rPr>
      </w:pPr>
      <w:r w:rsidRPr="006A2430">
        <w:rPr>
          <w:color w:val="333333"/>
          <w:sz w:val="28"/>
          <w:szCs w:val="28"/>
          <w:shd w:val="clear" w:color="auto" w:fill="FFFFFF"/>
        </w:rPr>
        <w:t>Их подготовили взамен прежних указаний, ранее включенных в совместное постановление Верховного Суда Российской Федерации и Высшего Арбитражного Суда Российской Федерации о защите вещных прав от 2010 года.</w:t>
      </w:r>
    </w:p>
    <w:p w:rsidR="008A561C" w:rsidRPr="006A2430" w:rsidRDefault="008A561C" w:rsidP="006A2430">
      <w:pPr>
        <w:pStyle w:val="a4"/>
        <w:shd w:val="clear" w:color="auto" w:fill="FFFFFF"/>
        <w:spacing w:before="0" w:beforeAutospacing="0" w:after="0" w:afterAutospacing="0"/>
        <w:ind w:firstLine="709"/>
        <w:jc w:val="both"/>
        <w:divId w:val="1574463475"/>
        <w:rPr>
          <w:color w:val="333333"/>
          <w:sz w:val="28"/>
          <w:szCs w:val="28"/>
        </w:rPr>
      </w:pPr>
      <w:r w:rsidRPr="006A2430">
        <w:rPr>
          <w:color w:val="333333"/>
          <w:sz w:val="28"/>
          <w:szCs w:val="28"/>
          <w:shd w:val="clear" w:color="auto" w:fill="FFFFFF"/>
        </w:rPr>
        <w:t>Разобраны критерии, по которым постройку могут признать самовольной. Перечень ее признаков, закрепленный в Гражданском Кодексе Российской Федерации, является исчерпывающим. Органы региональной и местной власти не вправе их дополнять. Постройку могут признать самовольной на любом этапе ее возведения, начиная с фундамента.</w:t>
      </w:r>
    </w:p>
    <w:p w:rsidR="008A561C" w:rsidRPr="006A2430" w:rsidRDefault="008A561C" w:rsidP="006A2430">
      <w:pPr>
        <w:pStyle w:val="a4"/>
        <w:shd w:val="clear" w:color="auto" w:fill="FFFFFF"/>
        <w:spacing w:before="0" w:beforeAutospacing="0" w:after="0" w:afterAutospacing="0"/>
        <w:ind w:firstLine="709"/>
        <w:jc w:val="both"/>
        <w:divId w:val="1574463475"/>
        <w:rPr>
          <w:color w:val="333333"/>
          <w:sz w:val="28"/>
          <w:szCs w:val="28"/>
        </w:rPr>
      </w:pPr>
      <w:r w:rsidRPr="006A2430">
        <w:rPr>
          <w:color w:val="333333"/>
          <w:sz w:val="28"/>
          <w:szCs w:val="28"/>
          <w:shd w:val="clear" w:color="auto" w:fill="FFFFFF"/>
        </w:rPr>
        <w:t xml:space="preserve">Изменение требований к строительству после его начала само по себе не является основанием для признания недвижимости самовольной постройкой, </w:t>
      </w:r>
      <w:r w:rsidRPr="006A2430">
        <w:rPr>
          <w:color w:val="333333"/>
          <w:sz w:val="28"/>
          <w:szCs w:val="28"/>
          <w:shd w:val="clear" w:color="auto" w:fill="FFFFFF"/>
        </w:rPr>
        <w:lastRenderedPageBreak/>
        <w:t>как и возведение объекта индивидуального жилищного строительства или садового дома без необходимого разрешения.</w:t>
      </w:r>
    </w:p>
    <w:p w:rsidR="008A561C" w:rsidRPr="006A2430" w:rsidRDefault="008A561C" w:rsidP="006A2430">
      <w:pPr>
        <w:pStyle w:val="a4"/>
        <w:shd w:val="clear" w:color="auto" w:fill="FFFFFF"/>
        <w:spacing w:before="0" w:beforeAutospacing="0" w:after="0" w:afterAutospacing="0"/>
        <w:ind w:firstLine="709"/>
        <w:jc w:val="both"/>
        <w:divId w:val="1574463475"/>
        <w:rPr>
          <w:color w:val="333333"/>
          <w:sz w:val="28"/>
          <w:szCs w:val="28"/>
        </w:rPr>
      </w:pPr>
      <w:r w:rsidRPr="006A2430">
        <w:rPr>
          <w:color w:val="333333"/>
          <w:sz w:val="28"/>
          <w:szCs w:val="28"/>
          <w:shd w:val="clear" w:color="auto" w:fill="FFFFFF"/>
        </w:rPr>
        <w:t>Указаны случаи, когда суд не может принять решение о сносе объекта как самовольной постройки либо о приведении в соответствие с требованиями. В частности, в этом откажут, если на день вынесения решения признаки самовольной постройки уже устранили или они больше не являются таковыми из-за изменения регулирования, а иных оснований для сноса нет. Если в постройке проживают граждане, требование о ее сносе могут удовлетворить только с одновременным разрешением вопроса об их выселении. Орган местного самоуправления  или власти региона не могут принимать решение о сносе такой постройки, если право на него или на его часть зарегистрировано. В этом случае судьбу объекта определяет только суд.</w:t>
      </w:r>
    </w:p>
    <w:p w:rsidR="006A2430" w:rsidRDefault="008A561C" w:rsidP="006A2430">
      <w:pPr>
        <w:pStyle w:val="a4"/>
        <w:shd w:val="clear" w:color="auto" w:fill="FFFFFF"/>
        <w:spacing w:before="0" w:beforeAutospacing="0" w:after="0" w:afterAutospacing="0"/>
        <w:ind w:firstLine="709"/>
        <w:jc w:val="both"/>
        <w:divId w:val="1574463475"/>
        <w:rPr>
          <w:color w:val="333333"/>
          <w:sz w:val="28"/>
          <w:szCs w:val="28"/>
          <w:shd w:val="clear" w:color="auto" w:fill="FFFFFF"/>
        </w:rPr>
      </w:pPr>
      <w:r w:rsidRPr="006A2430">
        <w:rPr>
          <w:color w:val="333333"/>
          <w:sz w:val="28"/>
          <w:szCs w:val="28"/>
          <w:shd w:val="clear" w:color="auto" w:fill="FFFFFF"/>
        </w:rPr>
        <w:t>Рассмотрены вопросы о том, кто может выступать истцом в подобных спорах, а кто - ответчиком. Иски рассматривают по месту нахождения объекта. Разобраны нюансы применения исковой давности, взыскания судебных расходов, а также исполнения судебных решений. Кроме того, приведены условия, при которых могут признать право собственности на самовольную постройку.</w:t>
      </w:r>
    </w:p>
    <w:p w:rsidR="006A2430" w:rsidRDefault="006A2430" w:rsidP="006A2430">
      <w:pPr>
        <w:spacing w:after="0" w:line="240" w:lineRule="exact"/>
        <w:ind w:firstLine="709"/>
        <w:jc w:val="both"/>
        <w:divId w:val="1574463475"/>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1574463475"/>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pStyle w:val="a4"/>
        <w:shd w:val="clear" w:color="auto" w:fill="FFFFFF"/>
        <w:spacing w:before="0" w:beforeAutospacing="0" w:after="0" w:afterAutospacing="0"/>
        <w:jc w:val="both"/>
        <w:divId w:val="1574463475"/>
        <w:rPr>
          <w:rFonts w:eastAsia="Times New Roman"/>
          <w:color w:val="333333"/>
          <w:sz w:val="28"/>
          <w:szCs w:val="28"/>
          <w:shd w:val="clear" w:color="auto" w:fill="FFFFFF"/>
        </w:rPr>
      </w:pPr>
      <w:r>
        <w:rPr>
          <w:rFonts w:eastAsia="Times New Roman"/>
          <w:color w:val="333333"/>
          <w:sz w:val="28"/>
          <w:szCs w:val="28"/>
          <w:shd w:val="clear" w:color="auto" w:fill="FFFFFF"/>
        </w:rPr>
        <w:t>Кигинского района</w:t>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r>
      <w:r>
        <w:rPr>
          <w:rFonts w:eastAsia="Times New Roman"/>
          <w:color w:val="333333"/>
          <w:sz w:val="28"/>
          <w:szCs w:val="28"/>
          <w:shd w:val="clear" w:color="auto" w:fill="FFFFFF"/>
        </w:rPr>
        <w:tab/>
        <w:t xml:space="preserve">          А.Н. Русаков</w:t>
      </w:r>
    </w:p>
    <w:p w:rsidR="006A2430" w:rsidRPr="006A2430" w:rsidRDefault="006A2430" w:rsidP="006A2430">
      <w:pPr>
        <w:pStyle w:val="a4"/>
        <w:shd w:val="clear" w:color="auto" w:fill="FFFFFF"/>
        <w:spacing w:before="0" w:beforeAutospacing="0" w:after="0" w:afterAutospacing="0"/>
        <w:jc w:val="both"/>
        <w:divId w:val="1574463475"/>
        <w:rPr>
          <w:color w:val="333333"/>
          <w:sz w:val="28"/>
          <w:szCs w:val="28"/>
          <w:shd w:val="clear" w:color="auto" w:fill="FFFFFF"/>
        </w:rPr>
      </w:pPr>
    </w:p>
    <w:p w:rsidR="00392209" w:rsidRDefault="00A23D0F"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С 2024 года сокращается срок рассмотрения налоговыми органами уведомлений о порядке представления деклараций по налогу на имущество организаций</w:t>
      </w:r>
    </w:p>
    <w:p w:rsidR="006A2430" w:rsidRP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473272" w:rsidRPr="006A2430" w:rsidRDefault="00473272" w:rsidP="006A2430">
      <w:pPr>
        <w:shd w:val="clear" w:color="auto" w:fill="FFFFFF"/>
        <w:spacing w:after="0" w:line="240" w:lineRule="auto"/>
        <w:ind w:firstLine="709"/>
        <w:jc w:val="both"/>
        <w:divId w:val="1415471880"/>
        <w:rPr>
          <w:rFonts w:ascii="Times New Roman" w:hAnsi="Times New Roman" w:cs="Times New Roman"/>
          <w:color w:val="333333"/>
          <w:kern w:val="0"/>
          <w:sz w:val="28"/>
          <w:szCs w:val="28"/>
        </w:rPr>
      </w:pPr>
      <w:r w:rsidRPr="006A2430">
        <w:rPr>
          <w:rFonts w:ascii="Times New Roman" w:hAnsi="Times New Roman" w:cs="Times New Roman"/>
          <w:color w:val="000000"/>
          <w:sz w:val="28"/>
          <w:szCs w:val="28"/>
          <w:shd w:val="clear" w:color="auto" w:fill="FFFFFF"/>
        </w:rPr>
        <w:t>С 1 января 2024 года вступают в силу положения Федерального закона от 31 июля 2023 года № 389-ФЗ, сокращающие с 30 до 10 рабочих дней срок рассмотрения налоговым органом по субъекту Российской Федерации уведомления о порядке представления декларации по налогу на имущество организаций.</w:t>
      </w:r>
    </w:p>
    <w:p w:rsidR="00473272" w:rsidRPr="006A2430" w:rsidRDefault="00473272" w:rsidP="006A2430">
      <w:pPr>
        <w:shd w:val="clear" w:color="auto" w:fill="FFFFFF"/>
        <w:spacing w:after="0" w:line="240" w:lineRule="auto"/>
        <w:ind w:firstLine="709"/>
        <w:jc w:val="both"/>
        <w:divId w:val="1415471880"/>
        <w:rPr>
          <w:rFonts w:ascii="Times New Roman" w:hAnsi="Times New Roman" w:cs="Times New Roman"/>
          <w:color w:val="333333"/>
          <w:sz w:val="28"/>
          <w:szCs w:val="28"/>
        </w:rPr>
      </w:pPr>
      <w:r w:rsidRPr="006A2430">
        <w:rPr>
          <w:rFonts w:ascii="Times New Roman" w:hAnsi="Times New Roman" w:cs="Times New Roman"/>
          <w:color w:val="000000"/>
          <w:sz w:val="28"/>
          <w:szCs w:val="28"/>
          <w:shd w:val="clear" w:color="auto" w:fill="FFFFFF"/>
        </w:rPr>
        <w:t>Такое уведомление вправе представить налогоплательщик, состоящий на учете в нескольких налоговых инспекциях одного региона по месту нахождения принадлежащих ему объектов недвижимого имущества, налоговая база по которым определяется как их среднегодовая стоимость. В уведомлении организация информирует о выбранной инспекции в пределах субъекта Российской Федерации, куда будет представляться единая налоговая декларация по всем таким объектам. Исключение - регионы, в которых законом субъекта Российской Федерации установлены нормативы отчислений от налога в местные бюджеты, а также где налоговые органы действуют по двухуровневой структуре (Федеральная налоговая служба Российской Федерации - Управления Федеральной налоговой службы по субъекту Российской Федерации). </w:t>
      </w:r>
    </w:p>
    <w:p w:rsidR="00473272" w:rsidRPr="006A2430" w:rsidRDefault="00473272" w:rsidP="006A2430">
      <w:pPr>
        <w:shd w:val="clear" w:color="auto" w:fill="FFFFFF"/>
        <w:spacing w:after="0" w:line="240" w:lineRule="auto"/>
        <w:ind w:firstLine="709"/>
        <w:jc w:val="both"/>
        <w:divId w:val="1415471880"/>
        <w:rPr>
          <w:rFonts w:ascii="Times New Roman" w:hAnsi="Times New Roman" w:cs="Times New Roman"/>
          <w:color w:val="333333"/>
          <w:sz w:val="28"/>
          <w:szCs w:val="28"/>
        </w:rPr>
      </w:pPr>
      <w:r w:rsidRPr="006A2430">
        <w:rPr>
          <w:rFonts w:ascii="Times New Roman" w:hAnsi="Times New Roman" w:cs="Times New Roman"/>
          <w:color w:val="000000"/>
          <w:sz w:val="28"/>
          <w:szCs w:val="28"/>
          <w:shd w:val="clear" w:color="auto" w:fill="FFFFFF"/>
        </w:rPr>
        <w:t xml:space="preserve">Уведомление можно представлять ежегодно до 1 февраля года, являющегося налоговым периодом, в котором применяется предусмотренный </w:t>
      </w:r>
      <w:r w:rsidRPr="006A2430">
        <w:rPr>
          <w:rFonts w:ascii="Times New Roman" w:hAnsi="Times New Roman" w:cs="Times New Roman"/>
          <w:color w:val="000000"/>
          <w:sz w:val="28"/>
          <w:szCs w:val="28"/>
          <w:shd w:val="clear" w:color="auto" w:fill="FFFFFF"/>
        </w:rPr>
        <w:lastRenderedPageBreak/>
        <w:t>пунктом 1.1 статьи 386 Налогового кодекса Российской Федерации порядок представления налоговой декларации. При выявлении оснований, препятствующих применению указанного порядка, налоговый орган по субъекту в десятидневный срок информирует налогоплательщика.</w:t>
      </w:r>
    </w:p>
    <w:p w:rsidR="006A2430" w:rsidRDefault="00473272" w:rsidP="006A2430">
      <w:pPr>
        <w:shd w:val="clear" w:color="auto" w:fill="FFFFFF"/>
        <w:spacing w:after="0" w:line="240" w:lineRule="auto"/>
        <w:ind w:firstLine="709"/>
        <w:jc w:val="both"/>
        <w:divId w:val="1415471880"/>
        <w:rPr>
          <w:rFonts w:ascii="Times New Roman" w:hAnsi="Times New Roman" w:cs="Times New Roman"/>
          <w:color w:val="000000"/>
          <w:sz w:val="28"/>
          <w:szCs w:val="28"/>
          <w:shd w:val="clear" w:color="auto" w:fill="FFFFFF"/>
        </w:rPr>
      </w:pPr>
      <w:r w:rsidRPr="006A2430">
        <w:rPr>
          <w:rFonts w:ascii="Times New Roman" w:hAnsi="Times New Roman" w:cs="Times New Roman"/>
          <w:color w:val="000000"/>
          <w:sz w:val="28"/>
          <w:szCs w:val="28"/>
          <w:shd w:val="clear" w:color="auto" w:fill="FFFFFF"/>
        </w:rPr>
        <w:t>Не позднее 25 февраля 2024 года организация должна представить налоговую декларацию по налогу на имущество за 2023 год в налоговый орган с учетом уведомления.</w:t>
      </w:r>
    </w:p>
    <w:p w:rsidR="006A2430" w:rsidRDefault="006A2430" w:rsidP="006A2430">
      <w:pPr>
        <w:spacing w:after="0" w:line="240" w:lineRule="exact"/>
        <w:ind w:firstLine="709"/>
        <w:jc w:val="both"/>
        <w:divId w:val="1415471880"/>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1415471880"/>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rPr>
          <w:rFonts w:ascii="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6A2430" w:rsidRDefault="006A2430" w:rsidP="006A2430">
      <w:pPr>
        <w:shd w:val="clear" w:color="auto" w:fill="FFFFFF"/>
        <w:spacing w:after="0" w:line="240" w:lineRule="auto"/>
        <w:jc w:val="both"/>
        <w:rPr>
          <w:rFonts w:ascii="Times New Roman" w:hAnsi="Times New Roman" w:cs="Times New Roman"/>
          <w:color w:val="333333"/>
          <w:sz w:val="28"/>
          <w:szCs w:val="28"/>
        </w:rPr>
      </w:pPr>
    </w:p>
    <w:p w:rsidR="006F761F" w:rsidRDefault="00AD19AD" w:rsidP="006A2430">
      <w:pPr>
        <w:shd w:val="clear" w:color="auto" w:fill="FFFFFF"/>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Дополнен перечень индикаторов риска нарушения обязательных требований при осуществлении федерального государственного надзора в области гражданской обороны</w:t>
      </w:r>
    </w:p>
    <w:p w:rsidR="006A2430" w:rsidRPr="006A2430" w:rsidRDefault="006A2430" w:rsidP="006A2430">
      <w:pPr>
        <w:shd w:val="clear" w:color="auto" w:fill="FFFFFF"/>
        <w:spacing w:after="0" w:line="240" w:lineRule="auto"/>
        <w:jc w:val="both"/>
        <w:rPr>
          <w:rFonts w:ascii="Times New Roman" w:eastAsia="Times New Roman" w:hAnsi="Times New Roman" w:cs="Times New Roman"/>
          <w:b/>
          <w:bCs/>
          <w:color w:val="333333"/>
          <w:sz w:val="28"/>
          <w:szCs w:val="28"/>
          <w:shd w:val="clear" w:color="auto" w:fill="FFFFFF"/>
        </w:rPr>
      </w:pPr>
    </w:p>
    <w:p w:rsidR="00A46B4C" w:rsidRPr="006A2430" w:rsidRDefault="00A46B4C" w:rsidP="006A2430">
      <w:pPr>
        <w:shd w:val="clear" w:color="auto" w:fill="FFFFFF"/>
        <w:spacing w:after="0" w:line="240" w:lineRule="auto"/>
        <w:ind w:firstLine="709"/>
        <w:jc w:val="both"/>
        <w:divId w:val="1986277289"/>
        <w:rPr>
          <w:rFonts w:ascii="Times New Roman" w:hAnsi="Times New Roman" w:cs="Times New Roman"/>
          <w:color w:val="333333"/>
          <w:sz w:val="28"/>
          <w:szCs w:val="28"/>
        </w:rPr>
      </w:pPr>
      <w:r w:rsidRPr="006A2430">
        <w:rPr>
          <w:rFonts w:ascii="Times New Roman" w:hAnsi="Times New Roman" w:cs="Times New Roman"/>
          <w:color w:val="333333"/>
          <w:sz w:val="28"/>
          <w:szCs w:val="28"/>
        </w:rPr>
        <w:t>Соответствующие изменения внесены Приказом Министерства Российской Федерации по делам гражданской обороны, чрезвычайным ситуациям и ликвидации последствий стихийных бедствий от 30 октября 2023 года № 1100 «О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 утвержденный Приказом МЧС России от 13 апреля 2023 года № 343». </w:t>
      </w:r>
    </w:p>
    <w:p w:rsidR="00A46B4C" w:rsidRPr="006A2430" w:rsidRDefault="00A46B4C" w:rsidP="006A2430">
      <w:pPr>
        <w:shd w:val="clear" w:color="auto" w:fill="FFFFFF"/>
        <w:spacing w:after="0" w:line="240" w:lineRule="auto"/>
        <w:ind w:firstLine="709"/>
        <w:jc w:val="both"/>
        <w:divId w:val="1986277289"/>
        <w:rPr>
          <w:rFonts w:ascii="Times New Roman" w:hAnsi="Times New Roman" w:cs="Times New Roman"/>
          <w:color w:val="333333"/>
          <w:sz w:val="28"/>
          <w:szCs w:val="28"/>
        </w:rPr>
      </w:pPr>
      <w:r w:rsidRPr="006A2430">
        <w:rPr>
          <w:rFonts w:ascii="Times New Roman" w:hAnsi="Times New Roman" w:cs="Times New Roman"/>
          <w:color w:val="333333"/>
          <w:sz w:val="28"/>
          <w:szCs w:val="28"/>
        </w:rPr>
        <w:t>Речь идет о следующих индикаторах:</w:t>
      </w:r>
    </w:p>
    <w:p w:rsidR="00A46B4C" w:rsidRPr="006A2430" w:rsidRDefault="006A2430" w:rsidP="006A2430">
      <w:pPr>
        <w:shd w:val="clear" w:color="auto" w:fill="FFFFFF"/>
        <w:spacing w:after="0" w:line="240" w:lineRule="auto"/>
        <w:ind w:firstLine="709"/>
        <w:jc w:val="both"/>
        <w:divId w:val="1986277289"/>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46B4C" w:rsidRPr="006A2430">
        <w:rPr>
          <w:rFonts w:ascii="Times New Roman" w:hAnsi="Times New Roman" w:cs="Times New Roman"/>
          <w:color w:val="333333"/>
          <w:sz w:val="28"/>
          <w:szCs w:val="28"/>
        </w:rPr>
        <w:t>наличие информации об уменьшении в течение ста восьмидесяти календарных дней на 10% и более номенклатуры и (или) объемов запасов материально-технических, продовольственных, медицинских и иных средств, создаваемых в целях гражданской обороны контролируемым лицом, при отсутствии сведений об уменьшении в течение этих же ста восьмидесяти календарных дней на 10% и более численности создаваемых контролируемым лицом нештатных аварийно-спасательных формирований и (или) нештатных формирований по обеспечению выполнения мероприятий по гражданской обороне;</w:t>
      </w:r>
    </w:p>
    <w:p w:rsidR="006A2430" w:rsidRDefault="006A2430" w:rsidP="006A2430">
      <w:pPr>
        <w:shd w:val="clear" w:color="auto" w:fill="FFFFFF"/>
        <w:spacing w:after="0" w:line="240" w:lineRule="auto"/>
        <w:ind w:firstLine="709"/>
        <w:jc w:val="both"/>
        <w:divId w:val="1986277289"/>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46B4C" w:rsidRPr="006A2430">
        <w:rPr>
          <w:rFonts w:ascii="Times New Roman" w:hAnsi="Times New Roman" w:cs="Times New Roman"/>
          <w:color w:val="333333"/>
          <w:sz w:val="28"/>
          <w:szCs w:val="28"/>
        </w:rPr>
        <w:t>отсутствие в годовой бухгалтерской (финансовой) отчетности государственных (муниципальных) учреждений, отнесенных к категориям по гражданской обороне или обеспечивающих выполнение мероприятий по гражданской обороне, информации о расходах на накопление и восполнение в целях гражданской обороны запасов продовольственных средств, медицинских средств за последние два календарных года.</w:t>
      </w:r>
    </w:p>
    <w:p w:rsidR="006A2430" w:rsidRDefault="006A2430" w:rsidP="006A2430">
      <w:pPr>
        <w:spacing w:after="0" w:line="240" w:lineRule="exact"/>
        <w:ind w:firstLine="709"/>
        <w:jc w:val="both"/>
        <w:divId w:val="1986277289"/>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198627728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divId w:val="198627728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А.Н. Русаков</w:t>
      </w:r>
    </w:p>
    <w:p w:rsidR="006A2430" w:rsidRPr="006A2430" w:rsidRDefault="006A2430" w:rsidP="006A2430">
      <w:pPr>
        <w:shd w:val="clear" w:color="auto" w:fill="FFFFFF"/>
        <w:spacing w:after="0" w:line="240" w:lineRule="auto"/>
        <w:jc w:val="both"/>
        <w:divId w:val="1986277289"/>
        <w:rPr>
          <w:rFonts w:ascii="Times New Roman" w:hAnsi="Times New Roman" w:cs="Times New Roman"/>
          <w:color w:val="333333"/>
          <w:sz w:val="28"/>
          <w:szCs w:val="28"/>
        </w:rPr>
      </w:pPr>
    </w:p>
    <w:p w:rsid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7F4210" w:rsidRDefault="00B622AD"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lastRenderedPageBreak/>
        <w:t>Срок задержания подозреваемых в совершении преступлений увеличен до 30 суток</w:t>
      </w:r>
    </w:p>
    <w:p w:rsidR="006A2430" w:rsidRP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754345" w:rsidRPr="006A2430" w:rsidRDefault="00754345" w:rsidP="006A2430">
      <w:pPr>
        <w:shd w:val="clear" w:color="auto" w:fill="FFFFFF"/>
        <w:spacing w:after="0" w:line="240" w:lineRule="auto"/>
        <w:ind w:firstLine="709"/>
        <w:jc w:val="both"/>
        <w:divId w:val="855001367"/>
        <w:rPr>
          <w:rFonts w:ascii="Times New Roman" w:hAnsi="Times New Roman" w:cs="Times New Roman"/>
          <w:color w:val="333333"/>
          <w:kern w:val="0"/>
          <w:sz w:val="28"/>
          <w:szCs w:val="28"/>
        </w:rPr>
      </w:pPr>
      <w:r w:rsidRPr="006A2430">
        <w:rPr>
          <w:rFonts w:ascii="Times New Roman" w:hAnsi="Times New Roman" w:cs="Times New Roman"/>
          <w:color w:val="333333"/>
          <w:sz w:val="28"/>
          <w:szCs w:val="28"/>
          <w:shd w:val="clear" w:color="auto" w:fill="FFFFFF"/>
        </w:rPr>
        <w:t xml:space="preserve">Вступил в силу Федеральный закон от 31 июля 2023 года № 396-ФЗ «О внесении изменений в Уголовно-процессуальный кодекс Российской Федерации», в </w:t>
      </w:r>
      <w:proofErr w:type="spellStart"/>
      <w:r w:rsidRPr="006A2430">
        <w:rPr>
          <w:rFonts w:ascii="Times New Roman" w:hAnsi="Times New Roman" w:cs="Times New Roman"/>
          <w:color w:val="333333"/>
          <w:sz w:val="28"/>
          <w:szCs w:val="28"/>
          <w:shd w:val="clear" w:color="auto" w:fill="FFFFFF"/>
        </w:rPr>
        <w:t>соответсви</w:t>
      </w:r>
      <w:proofErr w:type="spellEnd"/>
      <w:r w:rsidRPr="006A2430">
        <w:rPr>
          <w:rFonts w:ascii="Times New Roman" w:hAnsi="Times New Roman" w:cs="Times New Roman"/>
          <w:color w:val="333333"/>
          <w:sz w:val="28"/>
          <w:szCs w:val="28"/>
          <w:shd w:val="clear" w:color="auto" w:fill="FFFFFF"/>
        </w:rPr>
        <w:t xml:space="preserve"> с которым срок задержания лица по подозрению в совершении тяжких и особо тяжких преступлений в условиях военного положения может составлять до 30 суток.</w:t>
      </w:r>
    </w:p>
    <w:p w:rsidR="00754345" w:rsidRPr="006A2430" w:rsidRDefault="00754345" w:rsidP="006A2430">
      <w:pPr>
        <w:shd w:val="clear" w:color="auto" w:fill="FFFFFF"/>
        <w:spacing w:after="0" w:line="240" w:lineRule="auto"/>
        <w:ind w:firstLine="709"/>
        <w:jc w:val="both"/>
        <w:divId w:val="855001367"/>
        <w:rPr>
          <w:rFonts w:ascii="Times New Roman" w:hAnsi="Times New Roman" w:cs="Times New Roman"/>
          <w:color w:val="333333"/>
          <w:sz w:val="28"/>
          <w:szCs w:val="28"/>
        </w:rPr>
      </w:pPr>
      <w:r w:rsidRPr="006A2430">
        <w:rPr>
          <w:rFonts w:ascii="Times New Roman" w:hAnsi="Times New Roman" w:cs="Times New Roman"/>
          <w:color w:val="333333"/>
          <w:sz w:val="28"/>
          <w:szCs w:val="28"/>
          <w:shd w:val="clear" w:color="auto" w:fill="FFFFFF"/>
        </w:rPr>
        <w:t>В случае, если для подозреваемого в течение этого времени не избрана мера пресечения, то он должен быть освобожден.</w:t>
      </w:r>
    </w:p>
    <w:p w:rsidR="00754345" w:rsidRDefault="00754345" w:rsidP="006A2430">
      <w:pPr>
        <w:shd w:val="clear" w:color="auto" w:fill="FFFFFF"/>
        <w:spacing w:after="0" w:line="240" w:lineRule="auto"/>
        <w:ind w:firstLine="709"/>
        <w:jc w:val="both"/>
        <w:divId w:val="855001367"/>
        <w:rPr>
          <w:rFonts w:ascii="Times New Roman" w:hAnsi="Times New Roman" w:cs="Times New Roman"/>
          <w:color w:val="333333"/>
          <w:sz w:val="28"/>
          <w:szCs w:val="28"/>
          <w:shd w:val="clear" w:color="auto" w:fill="FFFFFF"/>
        </w:rPr>
      </w:pPr>
      <w:r w:rsidRPr="006A2430">
        <w:rPr>
          <w:rFonts w:ascii="Times New Roman" w:hAnsi="Times New Roman" w:cs="Times New Roman"/>
          <w:color w:val="333333"/>
          <w:sz w:val="28"/>
          <w:szCs w:val="28"/>
          <w:shd w:val="clear" w:color="auto" w:fill="FFFFFF"/>
        </w:rPr>
        <w:t xml:space="preserve">Задержание подозреваемого представляет собой меру процессуального принуждения, которая применяется органом дознания, дознавателем, следователем, в отношении лица, подозреваемого в совершении преступления. Ранее срок задержания </w:t>
      </w:r>
      <w:proofErr w:type="gramStart"/>
      <w:r w:rsidRPr="006A2430">
        <w:rPr>
          <w:rFonts w:ascii="Times New Roman" w:hAnsi="Times New Roman" w:cs="Times New Roman"/>
          <w:color w:val="333333"/>
          <w:sz w:val="28"/>
          <w:szCs w:val="28"/>
          <w:shd w:val="clear" w:color="auto" w:fill="FFFFFF"/>
        </w:rPr>
        <w:t>составлял  не</w:t>
      </w:r>
      <w:proofErr w:type="gramEnd"/>
      <w:r w:rsidRPr="006A2430">
        <w:rPr>
          <w:rFonts w:ascii="Times New Roman" w:hAnsi="Times New Roman" w:cs="Times New Roman"/>
          <w:color w:val="333333"/>
          <w:sz w:val="28"/>
          <w:szCs w:val="28"/>
          <w:shd w:val="clear" w:color="auto" w:fill="FFFFFF"/>
        </w:rPr>
        <w:t xml:space="preserve"> более 48 часов с момента фактического задержания лица по подозрению в совершению преступления.</w:t>
      </w:r>
    </w:p>
    <w:p w:rsidR="006A2430" w:rsidRDefault="006A2430" w:rsidP="006A2430">
      <w:pPr>
        <w:spacing w:after="0" w:line="240" w:lineRule="exact"/>
        <w:jc w:val="both"/>
        <w:divId w:val="855001367"/>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8550013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divId w:val="8550013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6A2430" w:rsidRPr="006A2430" w:rsidRDefault="006A2430" w:rsidP="006A2430">
      <w:pPr>
        <w:shd w:val="clear" w:color="auto" w:fill="FFFFFF"/>
        <w:spacing w:after="0" w:line="240" w:lineRule="auto"/>
        <w:jc w:val="both"/>
        <w:divId w:val="855001367"/>
        <w:rPr>
          <w:rFonts w:ascii="Times New Roman" w:hAnsi="Times New Roman" w:cs="Times New Roman"/>
          <w:color w:val="333333"/>
          <w:sz w:val="28"/>
          <w:szCs w:val="28"/>
        </w:rPr>
      </w:pPr>
    </w:p>
    <w:p w:rsidR="00035ED2" w:rsidRDefault="005A1AAF"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Усилены процессуальные гарантии субъектов предпринимательской и иной экономической деятельности</w:t>
      </w:r>
    </w:p>
    <w:p w:rsidR="006A2430" w:rsidRPr="006A2430" w:rsidRDefault="006A2430"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p>
    <w:p w:rsidR="001926A9" w:rsidRPr="006A2430" w:rsidRDefault="001926A9" w:rsidP="006A2430">
      <w:pPr>
        <w:shd w:val="clear" w:color="auto" w:fill="FFFFFF"/>
        <w:spacing w:after="0" w:line="240" w:lineRule="auto"/>
        <w:ind w:firstLine="709"/>
        <w:jc w:val="both"/>
        <w:divId w:val="913246699"/>
        <w:rPr>
          <w:rFonts w:ascii="Times New Roman" w:hAnsi="Times New Roman" w:cs="Times New Roman"/>
          <w:color w:val="333333"/>
          <w:kern w:val="0"/>
          <w:sz w:val="28"/>
          <w:szCs w:val="28"/>
        </w:rPr>
      </w:pPr>
      <w:r w:rsidRPr="006A2430">
        <w:rPr>
          <w:rFonts w:ascii="Times New Roman" w:hAnsi="Times New Roman" w:cs="Times New Roman"/>
          <w:color w:val="333333"/>
          <w:sz w:val="28"/>
          <w:szCs w:val="28"/>
          <w:shd w:val="clear" w:color="auto" w:fill="FFFFFF"/>
        </w:rPr>
        <w:t>Федеральным законом от 2 ноября 2023 года № 524-ФЗ «О внесении изменений в статью 5 Уголовно-процессуального кодекса Российской Федерации» (далее - УПК РФ) закреплены понятия преступлений, совершенных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предусмотренных статьями 20, 81.1, 108 и 164 УПК РФ, а также предусмотренных указанными статьями преступлений, совершенных членом органа коммерческой организации в связи с осуществлением им полномочий по управлению данной организацией либо в связи с осуществлением коммерческой организацией предпринимательской или иной экономической деятельности.</w:t>
      </w:r>
    </w:p>
    <w:p w:rsidR="001926A9" w:rsidRPr="006A2430" w:rsidRDefault="001926A9" w:rsidP="006A2430">
      <w:pPr>
        <w:shd w:val="clear" w:color="auto" w:fill="FFFFFF"/>
        <w:spacing w:after="0" w:line="240" w:lineRule="auto"/>
        <w:ind w:firstLine="709"/>
        <w:jc w:val="both"/>
        <w:divId w:val="913246699"/>
        <w:rPr>
          <w:rFonts w:ascii="Times New Roman" w:hAnsi="Times New Roman" w:cs="Times New Roman"/>
          <w:color w:val="333333"/>
          <w:sz w:val="28"/>
          <w:szCs w:val="28"/>
        </w:rPr>
      </w:pPr>
      <w:r w:rsidRPr="006A2430">
        <w:rPr>
          <w:rFonts w:ascii="Times New Roman" w:hAnsi="Times New Roman" w:cs="Times New Roman"/>
          <w:color w:val="333333"/>
          <w:sz w:val="28"/>
          <w:szCs w:val="28"/>
          <w:shd w:val="clear" w:color="auto" w:fill="FFFFFF"/>
        </w:rPr>
        <w:t>В перечень основных понятий вошли:</w:t>
      </w:r>
    </w:p>
    <w:p w:rsidR="001926A9" w:rsidRPr="006A2430" w:rsidRDefault="001926A9" w:rsidP="006A2430">
      <w:pPr>
        <w:shd w:val="clear" w:color="auto" w:fill="FFFFFF"/>
        <w:spacing w:after="0" w:line="240" w:lineRule="auto"/>
        <w:ind w:firstLine="709"/>
        <w:jc w:val="both"/>
        <w:divId w:val="913246699"/>
        <w:rPr>
          <w:rFonts w:ascii="Times New Roman" w:hAnsi="Times New Roman" w:cs="Times New Roman"/>
          <w:color w:val="333333"/>
          <w:sz w:val="28"/>
          <w:szCs w:val="28"/>
        </w:rPr>
      </w:pPr>
      <w:r w:rsidRPr="006A2430">
        <w:rPr>
          <w:rFonts w:ascii="Times New Roman" w:hAnsi="Times New Roman" w:cs="Times New Roman"/>
          <w:color w:val="333333"/>
          <w:sz w:val="28"/>
          <w:szCs w:val="28"/>
          <w:shd w:val="clear" w:color="auto" w:fill="FFFFFF"/>
        </w:rPr>
        <w:t>- преступления, совершенные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w:t>
      </w:r>
    </w:p>
    <w:p w:rsidR="001926A9" w:rsidRPr="006A2430" w:rsidRDefault="001926A9" w:rsidP="006A2430">
      <w:pPr>
        <w:shd w:val="clear" w:color="auto" w:fill="FFFFFF"/>
        <w:spacing w:after="0" w:line="240" w:lineRule="auto"/>
        <w:ind w:firstLine="709"/>
        <w:jc w:val="both"/>
        <w:divId w:val="913246699"/>
        <w:rPr>
          <w:rFonts w:ascii="Times New Roman" w:hAnsi="Times New Roman" w:cs="Times New Roman"/>
          <w:color w:val="333333"/>
          <w:sz w:val="28"/>
          <w:szCs w:val="28"/>
        </w:rPr>
      </w:pPr>
      <w:r w:rsidRPr="006A2430">
        <w:rPr>
          <w:rFonts w:ascii="Times New Roman" w:hAnsi="Times New Roman" w:cs="Times New Roman"/>
          <w:color w:val="333333"/>
          <w:sz w:val="28"/>
          <w:szCs w:val="28"/>
          <w:shd w:val="clear" w:color="auto" w:fill="FFFFFF"/>
        </w:rPr>
        <w:t>- преступления, совершенные членом органа управления коммерческой организации в связи с осуществлением им полномочий по управлению данной организацией либо в связи с осуществлением коммерческой организацией предпринимательской или иной экономической деятельности.</w:t>
      </w:r>
    </w:p>
    <w:p w:rsidR="001926A9" w:rsidRDefault="001926A9" w:rsidP="006A2430">
      <w:pPr>
        <w:shd w:val="clear" w:color="auto" w:fill="FFFFFF"/>
        <w:spacing w:after="0" w:line="240" w:lineRule="auto"/>
        <w:ind w:firstLine="709"/>
        <w:jc w:val="both"/>
        <w:divId w:val="913246699"/>
        <w:rPr>
          <w:rFonts w:ascii="Times New Roman" w:hAnsi="Times New Roman" w:cs="Times New Roman"/>
          <w:color w:val="333333"/>
          <w:sz w:val="28"/>
          <w:szCs w:val="28"/>
        </w:rPr>
      </w:pPr>
      <w:r w:rsidRPr="006A2430">
        <w:rPr>
          <w:rFonts w:ascii="Times New Roman" w:hAnsi="Times New Roman" w:cs="Times New Roman"/>
          <w:color w:val="333333"/>
          <w:sz w:val="28"/>
          <w:szCs w:val="28"/>
        </w:rPr>
        <w:t>По мнению авторов закона, это усилит гарантии указанным лицам, например, при заключении под стражу и проведении следственных действий.</w:t>
      </w:r>
    </w:p>
    <w:p w:rsidR="006A2430" w:rsidRDefault="006A2430" w:rsidP="006A2430">
      <w:pPr>
        <w:spacing w:after="0" w:line="240" w:lineRule="exact"/>
        <w:jc w:val="both"/>
        <w:divId w:val="913246699"/>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91324669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Заместитель прокурора </w:t>
      </w:r>
    </w:p>
    <w:p w:rsidR="006A2430" w:rsidRDefault="006A2430" w:rsidP="006A2430">
      <w:pPr>
        <w:shd w:val="clear" w:color="auto" w:fill="FFFFFF"/>
        <w:spacing w:after="0" w:line="240" w:lineRule="auto"/>
        <w:jc w:val="both"/>
        <w:divId w:val="91324669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6A2430" w:rsidRPr="006A2430" w:rsidRDefault="006A2430" w:rsidP="006A2430">
      <w:pPr>
        <w:shd w:val="clear" w:color="auto" w:fill="FFFFFF"/>
        <w:spacing w:after="0" w:line="240" w:lineRule="auto"/>
        <w:jc w:val="both"/>
        <w:divId w:val="913246699"/>
        <w:rPr>
          <w:rFonts w:ascii="Times New Roman" w:hAnsi="Times New Roman" w:cs="Times New Roman"/>
          <w:color w:val="333333"/>
          <w:sz w:val="28"/>
          <w:szCs w:val="28"/>
        </w:rPr>
      </w:pPr>
    </w:p>
    <w:p w:rsidR="000028D8" w:rsidRDefault="002F5803"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 xml:space="preserve">Куда направляются осужденные к лишению свободы после вступления обвинительного приговора в законную </w:t>
      </w:r>
      <w:proofErr w:type="gramStart"/>
      <w:r w:rsidRPr="006A2430">
        <w:rPr>
          <w:rFonts w:ascii="Times New Roman" w:eastAsia="Times New Roman" w:hAnsi="Times New Roman" w:cs="Times New Roman"/>
          <w:b/>
          <w:bCs/>
          <w:color w:val="333333"/>
          <w:sz w:val="28"/>
          <w:szCs w:val="28"/>
          <w:shd w:val="clear" w:color="auto" w:fill="FFFFFF"/>
        </w:rPr>
        <w:t>силу ?</w:t>
      </w:r>
      <w:proofErr w:type="gramEnd"/>
    </w:p>
    <w:p w:rsidR="006A2430" w:rsidRPr="006A2430" w:rsidRDefault="006A2430"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Исключение составляют:</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1) осужденные за преступления, предусмотренные статьей 126, частями второй и третьей статьи 127.1, статьями 205 - 206, 208 - 211, 275, 277 - 279, 281, частями первой, первой.1 и третьей статьи 282.1, частями первой, первой.1 и третьей статьи 282.2, статьей 317, частью третьей статьи 321, частью второй статьи 360 и статьей 361 Уголовного кодекса Российской Федерации;</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2) осужденные за иные преступления,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обвиняемых (подозреваемых), осужденных;</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3) осужденные при особо опасном рецидиве преступлений;</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4) осужденные к пожизненному лишению свободы;</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5) осужденные к отбыванию лишения свободы в тюрьме;</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6) осужденные, которым смертная казнь в порядке помилования заменена лишением свободы. </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В исключительных случаях по состоянию здоровья осужденных или для обеспечения их личной безопасности либо с их письменного согласия осужденные могут быть направлены для отбывания наказания в исправительное учреждение, расположенное на территории другого субъекта Российской Федерации.</w:t>
      </w:r>
    </w:p>
    <w:p w:rsidR="00CB0B54" w:rsidRPr="006A2430"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 xml:space="preserve">При отсутствии в субъекте Российской Федерации по месту жительства осужденного к лишению свободы или по месту его осуждения исправительного учреждения соответствующего вида или невозможности </w:t>
      </w:r>
      <w:proofErr w:type="gramStart"/>
      <w:r w:rsidRPr="006A2430">
        <w:rPr>
          <w:rFonts w:ascii="Times New Roman" w:hAnsi="Times New Roman" w:cs="Times New Roman"/>
          <w:color w:val="333333"/>
          <w:sz w:val="28"/>
          <w:szCs w:val="28"/>
        </w:rPr>
        <w:t>размещения</w:t>
      </w:r>
      <w:proofErr w:type="gramEnd"/>
      <w:r w:rsidRPr="006A2430">
        <w:rPr>
          <w:rFonts w:ascii="Times New Roman" w:hAnsi="Times New Roman" w:cs="Times New Roman"/>
          <w:color w:val="333333"/>
          <w:sz w:val="28"/>
          <w:szCs w:val="28"/>
        </w:rPr>
        <w:t xml:space="preserve"> осужденного в имеющихся исправительных учреждениях по решению ФСИН России (г. Москва) осужденный направляется в исправительное учреждение, расположенное на территории другого, наиболее близко расположенного субъекта Российской Федерации, в котором имеются условия для его размещения.</w:t>
      </w:r>
    </w:p>
    <w:p w:rsidR="00CB0B54" w:rsidRDefault="00CB0B54"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r w:rsidRPr="006A2430">
        <w:rPr>
          <w:rFonts w:ascii="Times New Roman" w:hAnsi="Times New Roman" w:cs="Times New Roman"/>
          <w:color w:val="333333"/>
          <w:sz w:val="28"/>
          <w:szCs w:val="28"/>
        </w:rPr>
        <w:t>Ввиду того, что исправительные учреждения для содержания женщин и несовершеннолетних лиц имеются не во всех субъектах Российской Федерации указанная категория осужденных направляются для отбывания наказания по месту нахождения соответствующих исправительных учреждений.</w:t>
      </w:r>
    </w:p>
    <w:p w:rsidR="006A2430" w:rsidRDefault="006A2430" w:rsidP="006A2430">
      <w:pPr>
        <w:shd w:val="clear" w:color="auto" w:fill="FFFFFF"/>
        <w:spacing w:after="0" w:line="240" w:lineRule="auto"/>
        <w:ind w:firstLine="709"/>
        <w:jc w:val="both"/>
        <w:divId w:val="1069617949"/>
        <w:rPr>
          <w:rFonts w:ascii="Times New Roman" w:hAnsi="Times New Roman" w:cs="Times New Roman"/>
          <w:color w:val="333333"/>
          <w:sz w:val="28"/>
          <w:szCs w:val="28"/>
        </w:rPr>
      </w:pPr>
    </w:p>
    <w:p w:rsidR="006A2430" w:rsidRDefault="006A2430" w:rsidP="006A2430">
      <w:pPr>
        <w:spacing w:after="0" w:line="240" w:lineRule="exact"/>
        <w:ind w:firstLine="709"/>
        <w:jc w:val="both"/>
        <w:divId w:val="1069617949"/>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106961794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divId w:val="106961794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А.Н. Русаков</w:t>
      </w:r>
    </w:p>
    <w:p w:rsidR="006A2430" w:rsidRPr="006A2430" w:rsidRDefault="006A2430" w:rsidP="006A2430">
      <w:pPr>
        <w:shd w:val="clear" w:color="auto" w:fill="FFFFFF"/>
        <w:spacing w:after="0" w:line="240" w:lineRule="auto"/>
        <w:jc w:val="both"/>
        <w:divId w:val="1069617949"/>
        <w:rPr>
          <w:rFonts w:ascii="Times New Roman" w:hAnsi="Times New Roman" w:cs="Times New Roman"/>
          <w:color w:val="333333"/>
          <w:sz w:val="28"/>
          <w:szCs w:val="28"/>
        </w:rPr>
      </w:pPr>
    </w:p>
    <w:p w:rsidR="007A0C57" w:rsidRDefault="00CC29B5"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Уголовная ответственность за незаконное осуществление деятельности по возврату просроченной задолженности физических лиц</w:t>
      </w:r>
    </w:p>
    <w:p w:rsidR="006A2430" w:rsidRPr="006A2430" w:rsidRDefault="006A2430"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p>
    <w:p w:rsidR="00C948DE" w:rsidRPr="006A2430" w:rsidRDefault="00C948DE" w:rsidP="006A2430">
      <w:pPr>
        <w:shd w:val="clear" w:color="auto" w:fill="FFFFFF"/>
        <w:spacing w:after="0" w:line="240" w:lineRule="auto"/>
        <w:ind w:firstLine="709"/>
        <w:jc w:val="both"/>
        <w:divId w:val="1203833149"/>
        <w:rPr>
          <w:rFonts w:ascii="Times New Roman" w:hAnsi="Times New Roman" w:cs="Times New Roman"/>
          <w:color w:val="333333"/>
          <w:kern w:val="0"/>
          <w:sz w:val="28"/>
          <w:szCs w:val="28"/>
        </w:rPr>
      </w:pPr>
      <w:r w:rsidRPr="006A2430">
        <w:rPr>
          <w:rFonts w:ascii="Times New Roman" w:hAnsi="Times New Roman" w:cs="Times New Roman"/>
          <w:color w:val="333333"/>
          <w:sz w:val="28"/>
          <w:szCs w:val="28"/>
        </w:rPr>
        <w:t>Федеральным законом от 10 июля 2023 года № 323-ФЗ «О внесении изменений в Уголовный кодекс Российской Федерации (далее – УК РФ) и статьи 150 и 151 Уголовно-процессуального кодекса Российской Федерации» введена в действие статья 172.4 УК РФ, установившая уголовную ответственность за незаконное осуществление деятельности по возврату просроченной задолженности физических лиц.</w:t>
      </w:r>
    </w:p>
    <w:p w:rsidR="00C948DE" w:rsidRPr="006A2430" w:rsidRDefault="00C948DE" w:rsidP="006A2430">
      <w:pPr>
        <w:shd w:val="clear" w:color="auto" w:fill="FFFFFF"/>
        <w:spacing w:after="0" w:line="240" w:lineRule="auto"/>
        <w:ind w:firstLine="709"/>
        <w:jc w:val="both"/>
        <w:divId w:val="1203833149"/>
        <w:rPr>
          <w:rFonts w:ascii="Times New Roman" w:hAnsi="Times New Roman" w:cs="Times New Roman"/>
          <w:color w:val="333333"/>
          <w:sz w:val="28"/>
          <w:szCs w:val="28"/>
        </w:rPr>
      </w:pPr>
      <w:r w:rsidRPr="006A2430">
        <w:rPr>
          <w:rFonts w:ascii="Times New Roman" w:hAnsi="Times New Roman" w:cs="Times New Roman"/>
          <w:color w:val="333333"/>
          <w:sz w:val="28"/>
          <w:szCs w:val="28"/>
        </w:rPr>
        <w:t>Согласно данной статье,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948DE" w:rsidRPr="006A2430" w:rsidRDefault="00C948DE" w:rsidP="006A2430">
      <w:pPr>
        <w:shd w:val="clear" w:color="auto" w:fill="FFFFFF"/>
        <w:spacing w:after="0" w:line="240" w:lineRule="auto"/>
        <w:ind w:firstLine="709"/>
        <w:jc w:val="both"/>
        <w:divId w:val="1203833149"/>
        <w:rPr>
          <w:rFonts w:ascii="Times New Roman" w:hAnsi="Times New Roman" w:cs="Times New Roman"/>
          <w:color w:val="333333"/>
          <w:sz w:val="28"/>
          <w:szCs w:val="28"/>
        </w:rPr>
      </w:pPr>
      <w:r w:rsidRPr="006A2430">
        <w:rPr>
          <w:rFonts w:ascii="Times New Roman" w:hAnsi="Times New Roman" w:cs="Times New Roman"/>
          <w:color w:val="333333"/>
          <w:sz w:val="28"/>
          <w:szCs w:val="28"/>
        </w:rPr>
        <w:t>То же деяние, совершенное: группой лиц по предварительному сговору; с применением насилия, не опасного для жизни или здоровья; с уничтожением или повреждением имущества; в крупном размере - 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948DE" w:rsidRDefault="00C948DE" w:rsidP="006A2430">
      <w:pPr>
        <w:shd w:val="clear" w:color="auto" w:fill="FFFFFF"/>
        <w:spacing w:after="0" w:line="240" w:lineRule="auto"/>
        <w:ind w:firstLine="709"/>
        <w:jc w:val="both"/>
        <w:divId w:val="1203833149"/>
        <w:rPr>
          <w:rFonts w:ascii="Times New Roman" w:hAnsi="Times New Roman" w:cs="Times New Roman"/>
          <w:color w:val="333333"/>
          <w:sz w:val="28"/>
          <w:szCs w:val="28"/>
        </w:rPr>
      </w:pPr>
      <w:r w:rsidRPr="006A2430">
        <w:rPr>
          <w:rFonts w:ascii="Times New Roman" w:hAnsi="Times New Roman" w:cs="Times New Roman"/>
          <w:color w:val="333333"/>
          <w:sz w:val="28"/>
          <w:szCs w:val="28"/>
        </w:rPr>
        <w:t xml:space="preserve">Деяния, предусмотренные частью первой или второй статьи 172.4 УК РФ, совершенные: организованной группой; с применением насилия, опасного для жизни или здоровья; в особо крупном размере - 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w:t>
      </w:r>
      <w:r w:rsidRPr="006A2430">
        <w:rPr>
          <w:rFonts w:ascii="Times New Roman" w:hAnsi="Times New Roman" w:cs="Times New Roman"/>
          <w:color w:val="333333"/>
          <w:sz w:val="28"/>
          <w:szCs w:val="28"/>
        </w:rPr>
        <w:lastRenderedPageBreak/>
        <w:t>заниматься определенной деятельностью на срок до трех лет или без такового.</w:t>
      </w:r>
    </w:p>
    <w:p w:rsidR="006A2430" w:rsidRDefault="006A2430" w:rsidP="006A2430">
      <w:pPr>
        <w:spacing w:after="0" w:line="240" w:lineRule="exact"/>
        <w:jc w:val="both"/>
        <w:divId w:val="1203833149"/>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120383314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divId w:val="120383314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6A2430" w:rsidRPr="006A2430" w:rsidRDefault="006A2430" w:rsidP="006A2430">
      <w:pPr>
        <w:shd w:val="clear" w:color="auto" w:fill="FFFFFF"/>
        <w:spacing w:after="0" w:line="240" w:lineRule="auto"/>
        <w:jc w:val="both"/>
        <w:divId w:val="1203833149"/>
        <w:rPr>
          <w:rFonts w:ascii="Times New Roman" w:hAnsi="Times New Roman" w:cs="Times New Roman"/>
          <w:color w:val="333333"/>
          <w:sz w:val="28"/>
          <w:szCs w:val="28"/>
        </w:rPr>
      </w:pPr>
    </w:p>
    <w:p w:rsidR="009E2B99" w:rsidRDefault="003910B3"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Уголовная ответственность за неправомерный доступ к компьютерной информации</w:t>
      </w:r>
    </w:p>
    <w:p w:rsidR="006A2430" w:rsidRPr="006A2430" w:rsidRDefault="006A2430" w:rsidP="006A2430">
      <w:pPr>
        <w:spacing w:after="0" w:line="240" w:lineRule="auto"/>
        <w:ind w:firstLine="709"/>
        <w:jc w:val="both"/>
        <w:rPr>
          <w:rFonts w:ascii="Times New Roman" w:eastAsia="Times New Roman" w:hAnsi="Times New Roman" w:cs="Times New Roman"/>
          <w:b/>
          <w:bCs/>
          <w:color w:val="333333"/>
          <w:sz w:val="28"/>
          <w:szCs w:val="28"/>
          <w:shd w:val="clear" w:color="auto" w:fill="FFFFFF"/>
        </w:rPr>
      </w:pPr>
    </w:p>
    <w:p w:rsidR="00941E54" w:rsidRPr="006A2430"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Согласно статье 272 Уголовного кодекса Российской Федерации,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941E54" w:rsidRPr="006A2430"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 xml:space="preserve">Если же такое деяние причинило крупный ущерб или совершено из корыстной заинтересованности, то оно наказывается штрафом в размере от ста тысяч до трехсот тысяч рублей или в размере заработной платы или </w:t>
      </w:r>
      <w:proofErr w:type="gramStart"/>
      <w:r w:rsidRPr="006A2430">
        <w:rPr>
          <w:rFonts w:ascii="Times New Roman" w:hAnsi="Times New Roman" w:cs="Times New Roman"/>
          <w:color w:val="333333"/>
          <w:sz w:val="28"/>
          <w:szCs w:val="28"/>
        </w:rPr>
        <w:t>иного дохода</w:t>
      </w:r>
      <w:proofErr w:type="gramEnd"/>
      <w:r w:rsidRPr="006A2430">
        <w:rPr>
          <w:rFonts w:ascii="Times New Roman" w:hAnsi="Times New Roman" w:cs="Times New Roman"/>
          <w:color w:val="333333"/>
          <w:sz w:val="28"/>
          <w:szCs w:val="28"/>
        </w:rPr>
        <w:t xml:space="preserve">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941E54" w:rsidRPr="006A2430"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В случае, если преступное деяние совершено группой лиц по предварительному сговору или организованной группой либо лицом с использованием своего служебного положения, оно наказывается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941E54" w:rsidRPr="006A2430"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Если преступные деяния повлекли тяжкие последствия или создали угрозу их наступления, то они наказываются лишением свободы на срок до семи лет.</w:t>
      </w:r>
    </w:p>
    <w:p w:rsidR="00941E54" w:rsidRPr="006A2430"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941E54" w:rsidRDefault="00941E54" w:rsidP="006A2430">
      <w:pPr>
        <w:shd w:val="clear" w:color="auto" w:fill="FFFFFF"/>
        <w:spacing w:after="0" w:line="240" w:lineRule="auto"/>
        <w:ind w:firstLine="709"/>
        <w:jc w:val="both"/>
        <w:divId w:val="919490019"/>
        <w:rPr>
          <w:rFonts w:ascii="Times New Roman" w:hAnsi="Times New Roman" w:cs="Times New Roman"/>
          <w:color w:val="333333"/>
          <w:sz w:val="28"/>
          <w:szCs w:val="28"/>
        </w:rPr>
      </w:pPr>
      <w:r w:rsidRPr="006A2430">
        <w:rPr>
          <w:rFonts w:ascii="Times New Roman" w:hAnsi="Times New Roman" w:cs="Times New Roman"/>
          <w:color w:val="333333"/>
          <w:sz w:val="28"/>
          <w:szCs w:val="28"/>
        </w:rPr>
        <w:t>Крупным ущербом признается ущерб, сумма которого превышает один миллион рублей.</w:t>
      </w:r>
    </w:p>
    <w:p w:rsidR="006A2430" w:rsidRDefault="006A2430" w:rsidP="006A2430">
      <w:pPr>
        <w:spacing w:after="0" w:line="240" w:lineRule="exact"/>
        <w:jc w:val="both"/>
        <w:divId w:val="919490019"/>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919490019"/>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Pr="006A2430" w:rsidRDefault="006A2430" w:rsidP="006A2430">
      <w:pPr>
        <w:shd w:val="clear" w:color="auto" w:fill="FFFFFF"/>
        <w:spacing w:after="0" w:line="240" w:lineRule="auto"/>
        <w:jc w:val="both"/>
        <w:divId w:val="919490019"/>
        <w:rPr>
          <w:rFonts w:ascii="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А.Н. Русаков</w:t>
      </w:r>
    </w:p>
    <w:p w:rsidR="00AA68EB" w:rsidRDefault="00A108BB"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lastRenderedPageBreak/>
        <w:t>Уголовная ответственность за легализацию (отмывание) денежных средств или иного имущества, приобретенных лицом в результате совершения им преступления</w:t>
      </w:r>
    </w:p>
    <w:p w:rsidR="006A2430" w:rsidRP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FE4980" w:rsidRPr="006A2430" w:rsidRDefault="00FE4980" w:rsidP="006A2430">
      <w:pPr>
        <w:shd w:val="clear" w:color="auto" w:fill="FFFFFF"/>
        <w:spacing w:after="0" w:line="240" w:lineRule="auto"/>
        <w:ind w:firstLine="709"/>
        <w:jc w:val="both"/>
        <w:divId w:val="821964885"/>
        <w:rPr>
          <w:rFonts w:ascii="Times New Roman" w:hAnsi="Times New Roman" w:cs="Times New Roman"/>
          <w:color w:val="333333"/>
          <w:kern w:val="0"/>
          <w:sz w:val="28"/>
          <w:szCs w:val="28"/>
        </w:rPr>
      </w:pPr>
      <w:r w:rsidRPr="006A2430">
        <w:rPr>
          <w:rFonts w:ascii="Times New Roman" w:hAnsi="Times New Roman" w:cs="Times New Roman"/>
          <w:color w:val="000000"/>
          <w:sz w:val="28"/>
          <w:szCs w:val="28"/>
        </w:rPr>
        <w:t>Статьей 174.1 Уголовного кодекса Российской Федерации установлена уголовная ответственность за с</w:t>
      </w:r>
      <w:r w:rsidRPr="006A2430">
        <w:rPr>
          <w:rFonts w:ascii="Times New Roman" w:hAnsi="Times New Roman" w:cs="Times New Roman"/>
          <w:color w:val="333333"/>
          <w:sz w:val="28"/>
          <w:szCs w:val="28"/>
        </w:rPr>
        <w:t>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w:t>
      </w:r>
    </w:p>
    <w:p w:rsidR="00FE4980" w:rsidRPr="006A2430" w:rsidRDefault="00FE4980" w:rsidP="006A2430">
      <w:pPr>
        <w:shd w:val="clear" w:color="auto" w:fill="FFFFFF"/>
        <w:spacing w:after="0" w:line="240" w:lineRule="auto"/>
        <w:ind w:firstLine="709"/>
        <w:jc w:val="both"/>
        <w:divId w:val="821964885"/>
        <w:rPr>
          <w:rFonts w:ascii="Times New Roman" w:hAnsi="Times New Roman" w:cs="Times New Roman"/>
          <w:color w:val="333333"/>
          <w:sz w:val="28"/>
          <w:szCs w:val="28"/>
        </w:rPr>
      </w:pPr>
      <w:r w:rsidRPr="006A2430">
        <w:rPr>
          <w:rFonts w:ascii="Times New Roman" w:hAnsi="Times New Roman" w:cs="Times New Roman"/>
          <w:color w:val="333333"/>
          <w:sz w:val="28"/>
          <w:szCs w:val="28"/>
        </w:rPr>
        <w:t>Наказание предусмотрено в виде штрафа в размере до ста двадцати тысяч рублей или в размере заработной платы или иного дохода осужденного за период до одного года.</w:t>
      </w:r>
    </w:p>
    <w:p w:rsidR="00FE4980" w:rsidRPr="006A2430" w:rsidRDefault="00FE4980" w:rsidP="006A2430">
      <w:pPr>
        <w:shd w:val="clear" w:color="auto" w:fill="FFFFFF"/>
        <w:spacing w:after="0" w:line="240" w:lineRule="auto"/>
        <w:ind w:firstLine="709"/>
        <w:jc w:val="both"/>
        <w:divId w:val="821964885"/>
        <w:rPr>
          <w:rFonts w:ascii="Times New Roman" w:hAnsi="Times New Roman" w:cs="Times New Roman"/>
          <w:color w:val="333333"/>
          <w:sz w:val="28"/>
          <w:szCs w:val="28"/>
        </w:rPr>
      </w:pPr>
      <w:r w:rsidRPr="006A2430">
        <w:rPr>
          <w:rFonts w:ascii="Times New Roman" w:hAnsi="Times New Roman" w:cs="Times New Roman"/>
          <w:color w:val="333333"/>
          <w:sz w:val="28"/>
          <w:szCs w:val="28"/>
        </w:rPr>
        <w:t xml:space="preserve">Если же деяние совершено в крупном размере, то оно наказывается штрафом в размере до двухсот тысяч рублей или в размере заработной платы или </w:t>
      </w:r>
      <w:proofErr w:type="gramStart"/>
      <w:r w:rsidRPr="006A2430">
        <w:rPr>
          <w:rFonts w:ascii="Times New Roman" w:hAnsi="Times New Roman" w:cs="Times New Roman"/>
          <w:color w:val="333333"/>
          <w:sz w:val="28"/>
          <w:szCs w:val="28"/>
        </w:rPr>
        <w:t>иного дохода</w:t>
      </w:r>
      <w:proofErr w:type="gramEnd"/>
      <w:r w:rsidRPr="006A2430">
        <w:rPr>
          <w:rFonts w:ascii="Times New Roman" w:hAnsi="Times New Roman" w:cs="Times New Roman"/>
          <w:color w:val="333333"/>
          <w:sz w:val="28"/>
          <w:szCs w:val="28"/>
        </w:rPr>
        <w:t xml:space="preserve">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6A2430" w:rsidRDefault="00FE4980" w:rsidP="006A2430">
      <w:pPr>
        <w:shd w:val="clear" w:color="auto" w:fill="FFFFFF"/>
        <w:spacing w:after="0" w:line="240" w:lineRule="auto"/>
        <w:ind w:firstLine="709"/>
        <w:jc w:val="both"/>
        <w:divId w:val="821964885"/>
        <w:rPr>
          <w:rFonts w:ascii="Times New Roman" w:hAnsi="Times New Roman" w:cs="Times New Roman"/>
          <w:color w:val="333333"/>
          <w:sz w:val="28"/>
          <w:szCs w:val="28"/>
        </w:rPr>
      </w:pPr>
      <w:r w:rsidRPr="006A2430">
        <w:rPr>
          <w:rFonts w:ascii="Times New Roman" w:hAnsi="Times New Roman" w:cs="Times New Roman"/>
          <w:color w:val="333333"/>
          <w:sz w:val="28"/>
          <w:szCs w:val="28"/>
        </w:rPr>
        <w:t>Предусмотрена и более тяжкая ответственность за совершение преступных деяний группой лиц по предварительному сговору; лицом с использованием своего служебного положения; организованной группой; в особо крупном размере.</w:t>
      </w:r>
    </w:p>
    <w:p w:rsidR="006A2430" w:rsidRDefault="006A2430" w:rsidP="006A2430">
      <w:pPr>
        <w:spacing w:after="0" w:line="240" w:lineRule="exact"/>
        <w:ind w:firstLine="709"/>
        <w:jc w:val="both"/>
        <w:divId w:val="821964885"/>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divId w:val="821964885"/>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Default="006A2430" w:rsidP="006A2430">
      <w:pPr>
        <w:shd w:val="clear" w:color="auto" w:fill="FFFFFF"/>
        <w:spacing w:after="0" w:line="240" w:lineRule="auto"/>
        <w:jc w:val="both"/>
        <w:divId w:val="821964885"/>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p w:rsidR="006A2430" w:rsidRPr="006A2430" w:rsidRDefault="006A2430" w:rsidP="006A2430">
      <w:pPr>
        <w:shd w:val="clear" w:color="auto" w:fill="FFFFFF"/>
        <w:spacing w:after="0" w:line="240" w:lineRule="auto"/>
        <w:jc w:val="both"/>
        <w:divId w:val="821964885"/>
        <w:rPr>
          <w:rFonts w:ascii="Times New Roman" w:hAnsi="Times New Roman" w:cs="Times New Roman"/>
          <w:color w:val="333333"/>
          <w:sz w:val="28"/>
          <w:szCs w:val="28"/>
        </w:rPr>
      </w:pPr>
    </w:p>
    <w:p w:rsidR="00723E80" w:rsidRDefault="0079437E" w:rsidP="006A2430">
      <w:pPr>
        <w:spacing w:after="0" w:line="240" w:lineRule="auto"/>
        <w:jc w:val="both"/>
        <w:rPr>
          <w:rFonts w:ascii="Times New Roman" w:eastAsia="Times New Roman" w:hAnsi="Times New Roman" w:cs="Times New Roman"/>
          <w:b/>
          <w:bCs/>
          <w:color w:val="333333"/>
          <w:sz w:val="28"/>
          <w:szCs w:val="28"/>
          <w:shd w:val="clear" w:color="auto" w:fill="FFFFFF"/>
        </w:rPr>
      </w:pPr>
      <w:r w:rsidRPr="006A2430">
        <w:rPr>
          <w:rFonts w:ascii="Times New Roman" w:eastAsia="Times New Roman" w:hAnsi="Times New Roman" w:cs="Times New Roman"/>
          <w:b/>
          <w:bCs/>
          <w:color w:val="333333"/>
          <w:sz w:val="28"/>
          <w:szCs w:val="28"/>
          <w:shd w:val="clear" w:color="auto" w:fill="FFFFFF"/>
        </w:rPr>
        <w:t>Основания для увольнения в связи с утратой доверия за совершение коррупционного правонарушения</w:t>
      </w:r>
    </w:p>
    <w:p w:rsidR="006A2430" w:rsidRPr="006A2430" w:rsidRDefault="006A2430" w:rsidP="006A2430">
      <w:pPr>
        <w:spacing w:after="0" w:line="240" w:lineRule="auto"/>
        <w:jc w:val="both"/>
        <w:rPr>
          <w:rFonts w:ascii="Times New Roman" w:eastAsia="Times New Roman" w:hAnsi="Times New Roman" w:cs="Times New Roman"/>
          <w:b/>
          <w:bCs/>
          <w:color w:val="333333"/>
          <w:sz w:val="28"/>
          <w:szCs w:val="28"/>
          <w:shd w:val="clear" w:color="auto" w:fill="FFFFFF"/>
        </w:rPr>
      </w:pP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kern w:val="0"/>
          <w:sz w:val="28"/>
          <w:szCs w:val="28"/>
        </w:rPr>
      </w:pPr>
      <w:r w:rsidRPr="006A2430">
        <w:rPr>
          <w:rFonts w:ascii="Times New Roman" w:hAnsi="Times New Roman" w:cs="Times New Roman"/>
          <w:color w:val="333333"/>
          <w:sz w:val="28"/>
          <w:szCs w:val="28"/>
        </w:rPr>
        <w:t>Законодательством о противодействии коррупции предусмотрен ряд оснований, при котором государственные (муниципальные) служащие подлежат увольнению в связи с утратой доверия.</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К ним относятся:</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1) непринятие лицом мер по предотвращению и (или) урегулированию конфликта интересов, стороной которого оно является;</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2) непредставление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Кроме того, лица, замещающее государственные и муниципальные должности, помимо перечисленных оснований подлежат увольнению по утрате доверием в случае:</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4) осуществления лицом предпринимательской деятельности;</w:t>
      </w:r>
    </w:p>
    <w:p w:rsidR="00C17C7C" w:rsidRPr="006A2430" w:rsidRDefault="00C17C7C" w:rsidP="006A2430">
      <w:pPr>
        <w:shd w:val="clear" w:color="auto" w:fill="FFFFFF"/>
        <w:spacing w:after="0" w:line="240" w:lineRule="auto"/>
        <w:ind w:firstLine="709"/>
        <w:jc w:val="both"/>
        <w:divId w:val="90660976"/>
        <w:rPr>
          <w:rFonts w:ascii="Times New Roman" w:hAnsi="Times New Roman" w:cs="Times New Roman"/>
          <w:color w:val="333333"/>
          <w:sz w:val="28"/>
          <w:szCs w:val="28"/>
        </w:rPr>
      </w:pPr>
      <w:r w:rsidRPr="006A2430">
        <w:rPr>
          <w:rFonts w:ascii="Times New Roman" w:hAnsi="Times New Roman" w:cs="Times New Roman"/>
          <w:color w:val="333333"/>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430" w:rsidRDefault="006A2430" w:rsidP="006A2430">
      <w:pPr>
        <w:spacing w:after="0" w:line="240" w:lineRule="exact"/>
        <w:jc w:val="both"/>
        <w:rPr>
          <w:rFonts w:ascii="Times New Roman" w:eastAsia="Times New Roman" w:hAnsi="Times New Roman" w:cs="Times New Roman"/>
          <w:color w:val="333333"/>
          <w:sz w:val="28"/>
          <w:szCs w:val="28"/>
          <w:shd w:val="clear" w:color="auto" w:fill="FFFFFF"/>
        </w:rPr>
      </w:pPr>
    </w:p>
    <w:p w:rsidR="006A2430" w:rsidRDefault="006A2430" w:rsidP="006A2430">
      <w:pPr>
        <w:spacing w:after="0" w:line="240" w:lineRule="exact"/>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Заместитель прокурора </w:t>
      </w:r>
    </w:p>
    <w:p w:rsidR="006A2430" w:rsidRPr="006A2430" w:rsidRDefault="006A2430" w:rsidP="006A243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shd w:val="clear" w:color="auto" w:fill="FFFFFF"/>
        </w:rPr>
        <w:t>Кигинского района</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А.Н. Русаков</w:t>
      </w:r>
    </w:p>
    <w:sectPr w:rsidR="006A2430" w:rsidRPr="006A2430" w:rsidSect="006C5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979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A09E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62"/>
    <w:rsid w:val="000028D8"/>
    <w:rsid w:val="00035ED2"/>
    <w:rsid w:val="000B3E51"/>
    <w:rsid w:val="00130BD0"/>
    <w:rsid w:val="001926A9"/>
    <w:rsid w:val="002F5803"/>
    <w:rsid w:val="003910B3"/>
    <w:rsid w:val="00392209"/>
    <w:rsid w:val="00472754"/>
    <w:rsid w:val="00473272"/>
    <w:rsid w:val="004F3231"/>
    <w:rsid w:val="00505C62"/>
    <w:rsid w:val="005A1AAF"/>
    <w:rsid w:val="00617068"/>
    <w:rsid w:val="00676235"/>
    <w:rsid w:val="006766D9"/>
    <w:rsid w:val="006A2430"/>
    <w:rsid w:val="006C5BB7"/>
    <w:rsid w:val="006F761F"/>
    <w:rsid w:val="007220A9"/>
    <w:rsid w:val="00723E80"/>
    <w:rsid w:val="00754345"/>
    <w:rsid w:val="0079437E"/>
    <w:rsid w:val="007A0C57"/>
    <w:rsid w:val="007F4210"/>
    <w:rsid w:val="00815B30"/>
    <w:rsid w:val="008A561C"/>
    <w:rsid w:val="008F64B2"/>
    <w:rsid w:val="009027E2"/>
    <w:rsid w:val="00941E54"/>
    <w:rsid w:val="009A33A7"/>
    <w:rsid w:val="009E2B99"/>
    <w:rsid w:val="00A108BB"/>
    <w:rsid w:val="00A23D0F"/>
    <w:rsid w:val="00A46B4C"/>
    <w:rsid w:val="00AA68EB"/>
    <w:rsid w:val="00AD19AD"/>
    <w:rsid w:val="00B622AD"/>
    <w:rsid w:val="00BB070F"/>
    <w:rsid w:val="00C17C7C"/>
    <w:rsid w:val="00C76D85"/>
    <w:rsid w:val="00C948DE"/>
    <w:rsid w:val="00CB0B54"/>
    <w:rsid w:val="00CC29B5"/>
    <w:rsid w:val="00CC7AF9"/>
    <w:rsid w:val="00EB2532"/>
    <w:rsid w:val="00F12457"/>
    <w:rsid w:val="00FB4969"/>
    <w:rsid w:val="00FE00F6"/>
    <w:rsid w:val="00FE3562"/>
    <w:rsid w:val="00FE4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05BE9-BB55-4BFF-B637-6EA673EE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B7"/>
  </w:style>
  <w:style w:type="paragraph" w:styleId="1">
    <w:name w:val="heading 1"/>
    <w:basedOn w:val="a"/>
    <w:next w:val="a"/>
    <w:link w:val="10"/>
    <w:uiPriority w:val="9"/>
    <w:qFormat/>
    <w:rsid w:val="00EB25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B25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53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B2532"/>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8A561C"/>
    <w:rPr>
      <w:color w:val="0000FF"/>
      <w:u w:val="single"/>
    </w:rPr>
  </w:style>
  <w:style w:type="character" w:customStyle="1" w:styleId="headerlogotitle">
    <w:name w:val="header__logo_title"/>
    <w:basedOn w:val="a0"/>
    <w:rsid w:val="008A561C"/>
  </w:style>
  <w:style w:type="character" w:customStyle="1" w:styleId="navicon">
    <w:name w:val="navicon"/>
    <w:basedOn w:val="a0"/>
    <w:rsid w:val="008A561C"/>
  </w:style>
  <w:style w:type="paragraph" w:styleId="z-">
    <w:name w:val="HTML Top of Form"/>
    <w:basedOn w:val="a"/>
    <w:next w:val="a"/>
    <w:link w:val="z-0"/>
    <w:hidden/>
    <w:uiPriority w:val="99"/>
    <w:semiHidden/>
    <w:unhideWhenUsed/>
    <w:rsid w:val="008A561C"/>
    <w:pPr>
      <w:pBdr>
        <w:bottom w:val="single" w:sz="6" w:space="1" w:color="auto"/>
      </w:pBdr>
      <w:spacing w:after="0" w:line="240" w:lineRule="auto"/>
      <w:jc w:val="center"/>
    </w:pPr>
    <w:rPr>
      <w:rFonts w:ascii="Arial" w:hAnsi="Arial" w:cs="Arial"/>
      <w:vanish/>
      <w:kern w:val="0"/>
      <w:sz w:val="16"/>
      <w:szCs w:val="16"/>
    </w:rPr>
  </w:style>
  <w:style w:type="character" w:customStyle="1" w:styleId="z-0">
    <w:name w:val="z-Начало формы Знак"/>
    <w:basedOn w:val="a0"/>
    <w:link w:val="z-"/>
    <w:uiPriority w:val="99"/>
    <w:semiHidden/>
    <w:rsid w:val="008A561C"/>
    <w:rPr>
      <w:rFonts w:ascii="Arial" w:hAnsi="Arial" w:cs="Arial"/>
      <w:vanish/>
      <w:kern w:val="0"/>
      <w:sz w:val="16"/>
      <w:szCs w:val="16"/>
    </w:rPr>
  </w:style>
  <w:style w:type="paragraph" w:styleId="z-1">
    <w:name w:val="HTML Bottom of Form"/>
    <w:basedOn w:val="a"/>
    <w:next w:val="a"/>
    <w:link w:val="z-2"/>
    <w:hidden/>
    <w:uiPriority w:val="99"/>
    <w:semiHidden/>
    <w:unhideWhenUsed/>
    <w:rsid w:val="008A561C"/>
    <w:pPr>
      <w:pBdr>
        <w:top w:val="single" w:sz="6" w:space="1" w:color="auto"/>
      </w:pBdr>
      <w:spacing w:after="0" w:line="240" w:lineRule="auto"/>
      <w:jc w:val="center"/>
    </w:pPr>
    <w:rPr>
      <w:rFonts w:ascii="Arial" w:hAnsi="Arial" w:cs="Arial"/>
      <w:vanish/>
      <w:kern w:val="0"/>
      <w:sz w:val="16"/>
      <w:szCs w:val="16"/>
    </w:rPr>
  </w:style>
  <w:style w:type="character" w:customStyle="1" w:styleId="z-2">
    <w:name w:val="z-Конец формы Знак"/>
    <w:basedOn w:val="a0"/>
    <w:link w:val="z-1"/>
    <w:uiPriority w:val="99"/>
    <w:semiHidden/>
    <w:rsid w:val="008A561C"/>
    <w:rPr>
      <w:rFonts w:ascii="Arial" w:hAnsi="Arial" w:cs="Arial"/>
      <w:vanish/>
      <w:kern w:val="0"/>
      <w:sz w:val="16"/>
      <w:szCs w:val="16"/>
    </w:rPr>
  </w:style>
  <w:style w:type="paragraph" w:customStyle="1" w:styleId="breadcrumb-listitem">
    <w:name w:val="breadcrumb-list__item"/>
    <w:basedOn w:val="a"/>
    <w:rsid w:val="008A561C"/>
    <w:pPr>
      <w:spacing w:before="100" w:beforeAutospacing="1" w:after="100" w:afterAutospacing="1" w:line="240" w:lineRule="auto"/>
    </w:pPr>
    <w:rPr>
      <w:rFonts w:ascii="Times New Roman" w:hAnsi="Times New Roman" w:cs="Times New Roman"/>
      <w:kern w:val="0"/>
      <w:sz w:val="24"/>
      <w:szCs w:val="24"/>
    </w:rPr>
  </w:style>
  <w:style w:type="paragraph" w:customStyle="1" w:styleId="feeds-pageinfoitem">
    <w:name w:val="feeds-page__info_item"/>
    <w:basedOn w:val="a"/>
    <w:rsid w:val="008A561C"/>
    <w:pPr>
      <w:spacing w:before="100" w:beforeAutospacing="1" w:after="100" w:afterAutospacing="1" w:line="240" w:lineRule="auto"/>
    </w:pPr>
    <w:rPr>
      <w:rFonts w:ascii="Times New Roman" w:hAnsi="Times New Roman" w:cs="Times New Roman"/>
      <w:kern w:val="0"/>
      <w:sz w:val="24"/>
      <w:szCs w:val="24"/>
    </w:rPr>
  </w:style>
  <w:style w:type="character" w:customStyle="1" w:styleId="feeds-pagenavigationicon">
    <w:name w:val="feeds-page__navigation_icon"/>
    <w:basedOn w:val="a0"/>
    <w:rsid w:val="008A561C"/>
  </w:style>
  <w:style w:type="character" w:customStyle="1" w:styleId="feeds-pagenavigationtooltip">
    <w:name w:val="feeds-page__navigation_tooltip"/>
    <w:basedOn w:val="a0"/>
    <w:rsid w:val="008A561C"/>
  </w:style>
  <w:style w:type="paragraph" w:styleId="a4">
    <w:name w:val="Normal (Web)"/>
    <w:basedOn w:val="a"/>
    <w:uiPriority w:val="99"/>
    <w:semiHidden/>
    <w:unhideWhenUsed/>
    <w:rsid w:val="008A561C"/>
    <w:pPr>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0976">
      <w:bodyDiv w:val="1"/>
      <w:marLeft w:val="0"/>
      <w:marRight w:val="0"/>
      <w:marTop w:val="0"/>
      <w:marBottom w:val="0"/>
      <w:divBdr>
        <w:top w:val="none" w:sz="0" w:space="0" w:color="auto"/>
        <w:left w:val="none" w:sz="0" w:space="0" w:color="auto"/>
        <w:bottom w:val="none" w:sz="0" w:space="0" w:color="auto"/>
        <w:right w:val="none" w:sz="0" w:space="0" w:color="auto"/>
      </w:divBdr>
    </w:div>
    <w:div w:id="187135589">
      <w:bodyDiv w:val="1"/>
      <w:marLeft w:val="0"/>
      <w:marRight w:val="0"/>
      <w:marTop w:val="0"/>
      <w:marBottom w:val="0"/>
      <w:divBdr>
        <w:top w:val="none" w:sz="0" w:space="0" w:color="auto"/>
        <w:left w:val="none" w:sz="0" w:space="0" w:color="auto"/>
        <w:bottom w:val="none" w:sz="0" w:space="0" w:color="auto"/>
        <w:right w:val="none" w:sz="0" w:space="0" w:color="auto"/>
      </w:divBdr>
      <w:divsChild>
        <w:div w:id="767889693">
          <w:marLeft w:val="0"/>
          <w:marRight w:val="0"/>
          <w:marTop w:val="0"/>
          <w:marBottom w:val="0"/>
          <w:divBdr>
            <w:top w:val="none" w:sz="0" w:space="0" w:color="auto"/>
            <w:left w:val="none" w:sz="0" w:space="0" w:color="auto"/>
            <w:bottom w:val="none" w:sz="0" w:space="0" w:color="auto"/>
            <w:right w:val="none" w:sz="0" w:space="0" w:color="auto"/>
          </w:divBdr>
          <w:divsChild>
            <w:div w:id="1264680853">
              <w:marLeft w:val="0"/>
              <w:marRight w:val="0"/>
              <w:marTop w:val="0"/>
              <w:marBottom w:val="0"/>
              <w:divBdr>
                <w:top w:val="none" w:sz="0" w:space="0" w:color="auto"/>
                <w:left w:val="none" w:sz="0" w:space="0" w:color="auto"/>
                <w:bottom w:val="none" w:sz="0" w:space="0" w:color="auto"/>
                <w:right w:val="none" w:sz="0" w:space="0" w:color="auto"/>
              </w:divBdr>
            </w:div>
          </w:divsChild>
        </w:div>
        <w:div w:id="588583776">
          <w:marLeft w:val="0"/>
          <w:marRight w:val="0"/>
          <w:marTop w:val="0"/>
          <w:marBottom w:val="0"/>
          <w:divBdr>
            <w:top w:val="none" w:sz="0" w:space="0" w:color="auto"/>
            <w:left w:val="none" w:sz="0" w:space="0" w:color="auto"/>
            <w:bottom w:val="none" w:sz="0" w:space="0" w:color="auto"/>
            <w:right w:val="none" w:sz="0" w:space="0" w:color="auto"/>
          </w:divBdr>
          <w:divsChild>
            <w:div w:id="390813589">
              <w:marLeft w:val="0"/>
              <w:marRight w:val="0"/>
              <w:marTop w:val="0"/>
              <w:marBottom w:val="0"/>
              <w:divBdr>
                <w:top w:val="none" w:sz="0" w:space="0" w:color="auto"/>
                <w:left w:val="none" w:sz="0" w:space="0" w:color="auto"/>
                <w:bottom w:val="none" w:sz="0" w:space="0" w:color="auto"/>
                <w:right w:val="none" w:sz="0" w:space="0" w:color="auto"/>
              </w:divBdr>
              <w:divsChild>
                <w:div w:id="908809683">
                  <w:marLeft w:val="0"/>
                  <w:marRight w:val="0"/>
                  <w:marTop w:val="0"/>
                  <w:marBottom w:val="0"/>
                  <w:divBdr>
                    <w:top w:val="none" w:sz="0" w:space="0" w:color="auto"/>
                    <w:left w:val="none" w:sz="0" w:space="0" w:color="auto"/>
                    <w:bottom w:val="none" w:sz="0" w:space="0" w:color="auto"/>
                    <w:right w:val="none" w:sz="0" w:space="0" w:color="auto"/>
                  </w:divBdr>
                  <w:divsChild>
                    <w:div w:id="1933077856">
                      <w:marLeft w:val="0"/>
                      <w:marRight w:val="0"/>
                      <w:marTop w:val="0"/>
                      <w:marBottom w:val="0"/>
                      <w:divBdr>
                        <w:top w:val="none" w:sz="0" w:space="0" w:color="auto"/>
                        <w:left w:val="none" w:sz="0" w:space="0" w:color="auto"/>
                        <w:bottom w:val="none" w:sz="0" w:space="0" w:color="auto"/>
                        <w:right w:val="none" w:sz="0" w:space="0" w:color="auto"/>
                      </w:divBdr>
                      <w:divsChild>
                        <w:div w:id="1562862088">
                          <w:marLeft w:val="0"/>
                          <w:marRight w:val="0"/>
                          <w:marTop w:val="0"/>
                          <w:marBottom w:val="0"/>
                          <w:divBdr>
                            <w:top w:val="none" w:sz="0" w:space="0" w:color="auto"/>
                            <w:left w:val="none" w:sz="0" w:space="0" w:color="auto"/>
                            <w:bottom w:val="none" w:sz="0" w:space="0" w:color="auto"/>
                            <w:right w:val="none" w:sz="0" w:space="0" w:color="auto"/>
                          </w:divBdr>
                          <w:divsChild>
                            <w:div w:id="1549074641">
                              <w:marLeft w:val="0"/>
                              <w:marRight w:val="0"/>
                              <w:marTop w:val="0"/>
                              <w:marBottom w:val="0"/>
                              <w:divBdr>
                                <w:top w:val="none" w:sz="0" w:space="0" w:color="auto"/>
                                <w:left w:val="none" w:sz="0" w:space="0" w:color="auto"/>
                                <w:bottom w:val="none" w:sz="0" w:space="0" w:color="auto"/>
                                <w:right w:val="none" w:sz="0" w:space="0" w:color="auto"/>
                              </w:divBdr>
                              <w:divsChild>
                                <w:div w:id="290018052">
                                  <w:marLeft w:val="0"/>
                                  <w:marRight w:val="-96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7947">
          <w:marLeft w:val="0"/>
          <w:marRight w:val="0"/>
          <w:marTop w:val="0"/>
          <w:marBottom w:val="0"/>
          <w:divBdr>
            <w:top w:val="none" w:sz="0" w:space="0" w:color="auto"/>
            <w:left w:val="none" w:sz="0" w:space="0" w:color="auto"/>
            <w:bottom w:val="none" w:sz="0" w:space="0" w:color="auto"/>
            <w:right w:val="none" w:sz="0" w:space="0" w:color="auto"/>
          </w:divBdr>
          <w:divsChild>
            <w:div w:id="1898782444">
              <w:marLeft w:val="0"/>
              <w:marRight w:val="0"/>
              <w:marTop w:val="0"/>
              <w:marBottom w:val="0"/>
              <w:divBdr>
                <w:top w:val="none" w:sz="0" w:space="0" w:color="auto"/>
                <w:left w:val="none" w:sz="0" w:space="0" w:color="auto"/>
                <w:bottom w:val="none" w:sz="0" w:space="0" w:color="auto"/>
                <w:right w:val="none" w:sz="0" w:space="0" w:color="auto"/>
              </w:divBdr>
              <w:divsChild>
                <w:div w:id="2056663490">
                  <w:marLeft w:val="0"/>
                  <w:marRight w:val="0"/>
                  <w:marTop w:val="0"/>
                  <w:marBottom w:val="0"/>
                  <w:divBdr>
                    <w:top w:val="none" w:sz="0" w:space="0" w:color="auto"/>
                    <w:left w:val="none" w:sz="0" w:space="0" w:color="auto"/>
                    <w:bottom w:val="none" w:sz="0" w:space="0" w:color="auto"/>
                    <w:right w:val="none" w:sz="0" w:space="0" w:color="auto"/>
                  </w:divBdr>
                  <w:divsChild>
                    <w:div w:id="67580544">
                      <w:marLeft w:val="0"/>
                      <w:marRight w:val="0"/>
                      <w:marTop w:val="0"/>
                      <w:marBottom w:val="0"/>
                      <w:divBdr>
                        <w:top w:val="none" w:sz="0" w:space="0" w:color="auto"/>
                        <w:left w:val="none" w:sz="0" w:space="0" w:color="auto"/>
                        <w:bottom w:val="none" w:sz="0" w:space="0" w:color="auto"/>
                        <w:right w:val="none" w:sz="0" w:space="0" w:color="auto"/>
                      </w:divBdr>
                      <w:divsChild>
                        <w:div w:id="2066099854">
                          <w:marLeft w:val="0"/>
                          <w:marRight w:val="0"/>
                          <w:marTop w:val="0"/>
                          <w:marBottom w:val="0"/>
                          <w:divBdr>
                            <w:top w:val="none" w:sz="0" w:space="0" w:color="auto"/>
                            <w:left w:val="none" w:sz="0" w:space="0" w:color="auto"/>
                            <w:bottom w:val="none" w:sz="0" w:space="0" w:color="auto"/>
                            <w:right w:val="none" w:sz="0" w:space="0" w:color="auto"/>
                          </w:divBdr>
                          <w:divsChild>
                            <w:div w:id="17394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0836">
          <w:marLeft w:val="0"/>
          <w:marRight w:val="0"/>
          <w:marTop w:val="0"/>
          <w:marBottom w:val="0"/>
          <w:divBdr>
            <w:top w:val="none" w:sz="0" w:space="0" w:color="auto"/>
            <w:left w:val="none" w:sz="0" w:space="0" w:color="auto"/>
            <w:bottom w:val="none" w:sz="0" w:space="0" w:color="auto"/>
            <w:right w:val="none" w:sz="0" w:space="0" w:color="auto"/>
          </w:divBdr>
          <w:divsChild>
            <w:div w:id="852839633">
              <w:marLeft w:val="-225"/>
              <w:marRight w:val="0"/>
              <w:marTop w:val="0"/>
              <w:marBottom w:val="0"/>
              <w:divBdr>
                <w:top w:val="none" w:sz="0" w:space="0" w:color="auto"/>
                <w:left w:val="none" w:sz="0" w:space="0" w:color="auto"/>
                <w:bottom w:val="none" w:sz="0" w:space="0" w:color="auto"/>
                <w:right w:val="none" w:sz="0" w:space="0" w:color="auto"/>
              </w:divBdr>
              <w:divsChild>
                <w:div w:id="1045252679">
                  <w:marLeft w:val="0"/>
                  <w:marRight w:val="0"/>
                  <w:marTop w:val="0"/>
                  <w:marBottom w:val="0"/>
                  <w:divBdr>
                    <w:top w:val="none" w:sz="0" w:space="0" w:color="auto"/>
                    <w:left w:val="none" w:sz="0" w:space="0" w:color="auto"/>
                    <w:bottom w:val="none" w:sz="0" w:space="0" w:color="auto"/>
                    <w:right w:val="none" w:sz="0" w:space="0" w:color="auto"/>
                  </w:divBdr>
                  <w:divsChild>
                    <w:div w:id="546380333">
                      <w:marLeft w:val="0"/>
                      <w:marRight w:val="0"/>
                      <w:marTop w:val="0"/>
                      <w:marBottom w:val="0"/>
                      <w:divBdr>
                        <w:top w:val="none" w:sz="0" w:space="0" w:color="auto"/>
                        <w:left w:val="none" w:sz="0" w:space="0" w:color="auto"/>
                        <w:bottom w:val="none" w:sz="0" w:space="0" w:color="auto"/>
                        <w:right w:val="none" w:sz="0" w:space="0" w:color="auto"/>
                      </w:divBdr>
                      <w:divsChild>
                        <w:div w:id="1786927145">
                          <w:marLeft w:val="0"/>
                          <w:marRight w:val="0"/>
                          <w:marTop w:val="0"/>
                          <w:marBottom w:val="0"/>
                          <w:divBdr>
                            <w:top w:val="none" w:sz="0" w:space="0" w:color="auto"/>
                            <w:left w:val="none" w:sz="0" w:space="0" w:color="auto"/>
                            <w:bottom w:val="none" w:sz="0" w:space="0" w:color="auto"/>
                            <w:right w:val="none" w:sz="0" w:space="0" w:color="auto"/>
                          </w:divBdr>
                          <w:divsChild>
                            <w:div w:id="299266662">
                              <w:marLeft w:val="0"/>
                              <w:marRight w:val="0"/>
                              <w:marTop w:val="0"/>
                              <w:marBottom w:val="0"/>
                              <w:divBdr>
                                <w:top w:val="none" w:sz="0" w:space="0" w:color="auto"/>
                                <w:left w:val="none" w:sz="0" w:space="0" w:color="auto"/>
                                <w:bottom w:val="none" w:sz="0" w:space="0" w:color="auto"/>
                                <w:right w:val="none" w:sz="0" w:space="0" w:color="auto"/>
                              </w:divBdr>
                              <w:divsChild>
                                <w:div w:id="583493603">
                                  <w:marLeft w:val="0"/>
                                  <w:marRight w:val="0"/>
                                  <w:marTop w:val="0"/>
                                  <w:marBottom w:val="0"/>
                                  <w:divBdr>
                                    <w:top w:val="none" w:sz="0" w:space="0" w:color="auto"/>
                                    <w:left w:val="none" w:sz="0" w:space="0" w:color="auto"/>
                                    <w:bottom w:val="none" w:sz="0" w:space="0" w:color="auto"/>
                                    <w:right w:val="none" w:sz="0" w:space="0" w:color="auto"/>
                                  </w:divBdr>
                                  <w:divsChild>
                                    <w:div w:id="14660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981">
                          <w:marLeft w:val="0"/>
                          <w:marRight w:val="0"/>
                          <w:marTop w:val="0"/>
                          <w:marBottom w:val="0"/>
                          <w:divBdr>
                            <w:top w:val="none" w:sz="0" w:space="0" w:color="auto"/>
                            <w:left w:val="none" w:sz="0" w:space="0" w:color="auto"/>
                            <w:bottom w:val="none" w:sz="0" w:space="0" w:color="auto"/>
                            <w:right w:val="none" w:sz="0" w:space="0" w:color="auto"/>
                          </w:divBdr>
                          <w:divsChild>
                            <w:div w:id="1639333429">
                              <w:marLeft w:val="0"/>
                              <w:marRight w:val="0"/>
                              <w:marTop w:val="0"/>
                              <w:marBottom w:val="0"/>
                              <w:divBdr>
                                <w:top w:val="none" w:sz="0" w:space="0" w:color="auto"/>
                                <w:left w:val="none" w:sz="0" w:space="0" w:color="auto"/>
                                <w:bottom w:val="none" w:sz="0" w:space="0" w:color="auto"/>
                                <w:right w:val="none" w:sz="0" w:space="0" w:color="auto"/>
                              </w:divBdr>
                              <w:divsChild>
                                <w:div w:id="1756440605">
                                  <w:marLeft w:val="0"/>
                                  <w:marRight w:val="0"/>
                                  <w:marTop w:val="0"/>
                                  <w:marBottom w:val="0"/>
                                  <w:divBdr>
                                    <w:top w:val="none" w:sz="0" w:space="0" w:color="auto"/>
                                    <w:left w:val="none" w:sz="0" w:space="0" w:color="auto"/>
                                    <w:bottom w:val="none" w:sz="0" w:space="0" w:color="auto"/>
                                    <w:right w:val="none" w:sz="0" w:space="0" w:color="auto"/>
                                  </w:divBdr>
                                  <w:divsChild>
                                    <w:div w:id="654838697">
                                      <w:marLeft w:val="0"/>
                                      <w:marRight w:val="0"/>
                                      <w:marTop w:val="0"/>
                                      <w:marBottom w:val="0"/>
                                      <w:divBdr>
                                        <w:top w:val="none" w:sz="0" w:space="0" w:color="auto"/>
                                        <w:left w:val="none" w:sz="0" w:space="0" w:color="auto"/>
                                        <w:bottom w:val="none" w:sz="0" w:space="0" w:color="auto"/>
                                        <w:right w:val="none" w:sz="0" w:space="0" w:color="auto"/>
                                      </w:divBdr>
                                      <w:divsChild>
                                        <w:div w:id="246229993">
                                          <w:marLeft w:val="0"/>
                                          <w:marRight w:val="0"/>
                                          <w:marTop w:val="0"/>
                                          <w:marBottom w:val="0"/>
                                          <w:divBdr>
                                            <w:top w:val="none" w:sz="0" w:space="0" w:color="auto"/>
                                            <w:left w:val="none" w:sz="0" w:space="0" w:color="auto"/>
                                            <w:bottom w:val="none" w:sz="0" w:space="0" w:color="auto"/>
                                            <w:right w:val="none" w:sz="0" w:space="0" w:color="auto"/>
                                          </w:divBdr>
                                          <w:divsChild>
                                            <w:div w:id="1048337104">
                                              <w:marLeft w:val="0"/>
                                              <w:marRight w:val="0"/>
                                              <w:marTop w:val="0"/>
                                              <w:marBottom w:val="0"/>
                                              <w:divBdr>
                                                <w:top w:val="none" w:sz="0" w:space="0" w:color="auto"/>
                                                <w:left w:val="none" w:sz="0" w:space="0" w:color="auto"/>
                                                <w:bottom w:val="none" w:sz="0" w:space="0" w:color="auto"/>
                                                <w:right w:val="none" w:sz="0" w:space="0" w:color="auto"/>
                                              </w:divBdr>
                                              <w:divsChild>
                                                <w:div w:id="2136294254">
                                                  <w:marLeft w:val="0"/>
                                                  <w:marRight w:val="0"/>
                                                  <w:marTop w:val="0"/>
                                                  <w:marBottom w:val="0"/>
                                                  <w:divBdr>
                                                    <w:top w:val="none" w:sz="0" w:space="0" w:color="auto"/>
                                                    <w:left w:val="none" w:sz="0" w:space="0" w:color="auto"/>
                                                    <w:bottom w:val="none" w:sz="0" w:space="0" w:color="auto"/>
                                                    <w:right w:val="none" w:sz="0" w:space="0" w:color="auto"/>
                                                  </w:divBdr>
                                                  <w:divsChild>
                                                    <w:div w:id="1011496110">
                                                      <w:marLeft w:val="0"/>
                                                      <w:marRight w:val="0"/>
                                                      <w:marTop w:val="0"/>
                                                      <w:marBottom w:val="960"/>
                                                      <w:divBdr>
                                                        <w:top w:val="none" w:sz="0" w:space="0" w:color="auto"/>
                                                        <w:left w:val="none" w:sz="0" w:space="0" w:color="auto"/>
                                                        <w:bottom w:val="none" w:sz="0" w:space="0" w:color="auto"/>
                                                        <w:right w:val="none" w:sz="0" w:space="0" w:color="auto"/>
                                                      </w:divBdr>
                                                    </w:div>
                                                  </w:divsChild>
                                                </w:div>
                                                <w:div w:id="1680039634">
                                                  <w:marLeft w:val="0"/>
                                                  <w:marRight w:val="0"/>
                                                  <w:marTop w:val="0"/>
                                                  <w:marBottom w:val="0"/>
                                                  <w:divBdr>
                                                    <w:top w:val="none" w:sz="0" w:space="0" w:color="auto"/>
                                                    <w:left w:val="none" w:sz="0" w:space="0" w:color="auto"/>
                                                    <w:bottom w:val="none" w:sz="0" w:space="0" w:color="auto"/>
                                                    <w:right w:val="none" w:sz="0" w:space="0" w:color="auto"/>
                                                  </w:divBdr>
                                                  <w:divsChild>
                                                    <w:div w:id="1936012444">
                                                      <w:marLeft w:val="0"/>
                                                      <w:marRight w:val="480"/>
                                                      <w:marTop w:val="0"/>
                                                      <w:marBottom w:val="0"/>
                                                      <w:divBdr>
                                                        <w:top w:val="none" w:sz="0" w:space="0" w:color="auto"/>
                                                        <w:left w:val="none" w:sz="0" w:space="0" w:color="auto"/>
                                                        <w:bottom w:val="none" w:sz="0" w:space="0" w:color="auto"/>
                                                        <w:right w:val="none" w:sz="0" w:space="0" w:color="auto"/>
                                                      </w:divBdr>
                                                      <w:divsChild>
                                                        <w:div w:id="2102602718">
                                                          <w:marLeft w:val="0"/>
                                                          <w:marRight w:val="0"/>
                                                          <w:marTop w:val="0"/>
                                                          <w:marBottom w:val="120"/>
                                                          <w:divBdr>
                                                            <w:top w:val="none" w:sz="0" w:space="0" w:color="auto"/>
                                                            <w:left w:val="none" w:sz="0" w:space="0" w:color="auto"/>
                                                            <w:bottom w:val="none" w:sz="0" w:space="0" w:color="auto"/>
                                                            <w:right w:val="none" w:sz="0" w:space="0" w:color="auto"/>
                                                          </w:divBdr>
                                                        </w:div>
                                                        <w:div w:id="1936941896">
                                                          <w:marLeft w:val="0"/>
                                                          <w:marRight w:val="0"/>
                                                          <w:marTop w:val="0"/>
                                                          <w:marBottom w:val="120"/>
                                                          <w:divBdr>
                                                            <w:top w:val="none" w:sz="0" w:space="0" w:color="auto"/>
                                                            <w:left w:val="none" w:sz="0" w:space="0" w:color="auto"/>
                                                            <w:bottom w:val="none" w:sz="0" w:space="0" w:color="auto"/>
                                                            <w:right w:val="none" w:sz="0" w:space="0" w:color="auto"/>
                                                          </w:divBdr>
                                                        </w:div>
                                                      </w:divsChild>
                                                    </w:div>
                                                    <w:div w:id="1518887362">
                                                      <w:marLeft w:val="0"/>
                                                      <w:marRight w:val="0"/>
                                                      <w:marTop w:val="0"/>
                                                      <w:marBottom w:val="0"/>
                                                      <w:divBdr>
                                                        <w:top w:val="none" w:sz="0" w:space="0" w:color="auto"/>
                                                        <w:left w:val="none" w:sz="0" w:space="0" w:color="auto"/>
                                                        <w:bottom w:val="none" w:sz="0" w:space="0" w:color="auto"/>
                                                        <w:right w:val="none" w:sz="0" w:space="0" w:color="auto"/>
                                                      </w:divBdr>
                                                      <w:divsChild>
                                                        <w:div w:id="1808937903">
                                                          <w:marLeft w:val="0"/>
                                                          <w:marRight w:val="0"/>
                                                          <w:marTop w:val="0"/>
                                                          <w:marBottom w:val="0"/>
                                                          <w:divBdr>
                                                            <w:top w:val="none" w:sz="0" w:space="0" w:color="auto"/>
                                                            <w:left w:val="none" w:sz="0" w:space="0" w:color="auto"/>
                                                            <w:bottom w:val="none" w:sz="0" w:space="0" w:color="auto"/>
                                                            <w:right w:val="none" w:sz="0" w:space="0" w:color="auto"/>
                                                          </w:divBdr>
                                                          <w:divsChild>
                                                            <w:div w:id="15744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964885">
      <w:bodyDiv w:val="1"/>
      <w:marLeft w:val="0"/>
      <w:marRight w:val="0"/>
      <w:marTop w:val="0"/>
      <w:marBottom w:val="0"/>
      <w:divBdr>
        <w:top w:val="none" w:sz="0" w:space="0" w:color="auto"/>
        <w:left w:val="none" w:sz="0" w:space="0" w:color="auto"/>
        <w:bottom w:val="none" w:sz="0" w:space="0" w:color="auto"/>
        <w:right w:val="none" w:sz="0" w:space="0" w:color="auto"/>
      </w:divBdr>
    </w:div>
    <w:div w:id="855001367">
      <w:bodyDiv w:val="1"/>
      <w:marLeft w:val="0"/>
      <w:marRight w:val="0"/>
      <w:marTop w:val="0"/>
      <w:marBottom w:val="0"/>
      <w:divBdr>
        <w:top w:val="none" w:sz="0" w:space="0" w:color="auto"/>
        <w:left w:val="none" w:sz="0" w:space="0" w:color="auto"/>
        <w:bottom w:val="none" w:sz="0" w:space="0" w:color="auto"/>
        <w:right w:val="none" w:sz="0" w:space="0" w:color="auto"/>
      </w:divBdr>
    </w:div>
    <w:div w:id="913246699">
      <w:bodyDiv w:val="1"/>
      <w:marLeft w:val="0"/>
      <w:marRight w:val="0"/>
      <w:marTop w:val="0"/>
      <w:marBottom w:val="0"/>
      <w:divBdr>
        <w:top w:val="none" w:sz="0" w:space="0" w:color="auto"/>
        <w:left w:val="none" w:sz="0" w:space="0" w:color="auto"/>
        <w:bottom w:val="none" w:sz="0" w:space="0" w:color="auto"/>
        <w:right w:val="none" w:sz="0" w:space="0" w:color="auto"/>
      </w:divBdr>
    </w:div>
    <w:div w:id="958341368">
      <w:bodyDiv w:val="1"/>
      <w:marLeft w:val="0"/>
      <w:marRight w:val="0"/>
      <w:marTop w:val="0"/>
      <w:marBottom w:val="0"/>
      <w:divBdr>
        <w:top w:val="none" w:sz="0" w:space="0" w:color="auto"/>
        <w:left w:val="none" w:sz="0" w:space="0" w:color="auto"/>
        <w:bottom w:val="none" w:sz="0" w:space="0" w:color="auto"/>
        <w:right w:val="none" w:sz="0" w:space="0" w:color="auto"/>
      </w:divBdr>
      <w:divsChild>
        <w:div w:id="953292446">
          <w:marLeft w:val="0"/>
          <w:marRight w:val="0"/>
          <w:marTop w:val="0"/>
          <w:marBottom w:val="0"/>
          <w:divBdr>
            <w:top w:val="none" w:sz="0" w:space="0" w:color="auto"/>
            <w:left w:val="none" w:sz="0" w:space="0" w:color="auto"/>
            <w:bottom w:val="none" w:sz="0" w:space="0" w:color="auto"/>
            <w:right w:val="none" w:sz="0" w:space="0" w:color="auto"/>
          </w:divBdr>
          <w:divsChild>
            <w:div w:id="680544182">
              <w:marLeft w:val="0"/>
              <w:marRight w:val="0"/>
              <w:marTop w:val="0"/>
              <w:marBottom w:val="0"/>
              <w:divBdr>
                <w:top w:val="none" w:sz="0" w:space="0" w:color="auto"/>
                <w:left w:val="none" w:sz="0" w:space="0" w:color="auto"/>
                <w:bottom w:val="none" w:sz="0" w:space="0" w:color="auto"/>
                <w:right w:val="none" w:sz="0" w:space="0" w:color="auto"/>
              </w:divBdr>
            </w:div>
          </w:divsChild>
        </w:div>
        <w:div w:id="956837626">
          <w:marLeft w:val="0"/>
          <w:marRight w:val="0"/>
          <w:marTop w:val="0"/>
          <w:marBottom w:val="0"/>
          <w:divBdr>
            <w:top w:val="none" w:sz="0" w:space="0" w:color="auto"/>
            <w:left w:val="none" w:sz="0" w:space="0" w:color="auto"/>
            <w:bottom w:val="none" w:sz="0" w:space="0" w:color="auto"/>
            <w:right w:val="none" w:sz="0" w:space="0" w:color="auto"/>
          </w:divBdr>
          <w:divsChild>
            <w:div w:id="1088310362">
              <w:marLeft w:val="0"/>
              <w:marRight w:val="0"/>
              <w:marTop w:val="0"/>
              <w:marBottom w:val="0"/>
              <w:divBdr>
                <w:top w:val="none" w:sz="0" w:space="0" w:color="auto"/>
                <w:left w:val="none" w:sz="0" w:space="0" w:color="auto"/>
                <w:bottom w:val="none" w:sz="0" w:space="0" w:color="auto"/>
                <w:right w:val="none" w:sz="0" w:space="0" w:color="auto"/>
              </w:divBdr>
              <w:divsChild>
                <w:div w:id="2021350128">
                  <w:marLeft w:val="0"/>
                  <w:marRight w:val="0"/>
                  <w:marTop w:val="0"/>
                  <w:marBottom w:val="0"/>
                  <w:divBdr>
                    <w:top w:val="none" w:sz="0" w:space="0" w:color="auto"/>
                    <w:left w:val="none" w:sz="0" w:space="0" w:color="auto"/>
                    <w:bottom w:val="none" w:sz="0" w:space="0" w:color="auto"/>
                    <w:right w:val="none" w:sz="0" w:space="0" w:color="auto"/>
                  </w:divBdr>
                  <w:divsChild>
                    <w:div w:id="346761048">
                      <w:marLeft w:val="0"/>
                      <w:marRight w:val="0"/>
                      <w:marTop w:val="0"/>
                      <w:marBottom w:val="0"/>
                      <w:divBdr>
                        <w:top w:val="none" w:sz="0" w:space="0" w:color="auto"/>
                        <w:left w:val="none" w:sz="0" w:space="0" w:color="auto"/>
                        <w:bottom w:val="none" w:sz="0" w:space="0" w:color="auto"/>
                        <w:right w:val="none" w:sz="0" w:space="0" w:color="auto"/>
                      </w:divBdr>
                      <w:divsChild>
                        <w:div w:id="1652756501">
                          <w:marLeft w:val="0"/>
                          <w:marRight w:val="0"/>
                          <w:marTop w:val="0"/>
                          <w:marBottom w:val="0"/>
                          <w:divBdr>
                            <w:top w:val="none" w:sz="0" w:space="0" w:color="auto"/>
                            <w:left w:val="none" w:sz="0" w:space="0" w:color="auto"/>
                            <w:bottom w:val="none" w:sz="0" w:space="0" w:color="auto"/>
                            <w:right w:val="none" w:sz="0" w:space="0" w:color="auto"/>
                          </w:divBdr>
                          <w:divsChild>
                            <w:div w:id="1212111143">
                              <w:marLeft w:val="0"/>
                              <w:marRight w:val="0"/>
                              <w:marTop w:val="0"/>
                              <w:marBottom w:val="0"/>
                              <w:divBdr>
                                <w:top w:val="none" w:sz="0" w:space="0" w:color="auto"/>
                                <w:left w:val="none" w:sz="0" w:space="0" w:color="auto"/>
                                <w:bottom w:val="none" w:sz="0" w:space="0" w:color="auto"/>
                                <w:right w:val="none" w:sz="0" w:space="0" w:color="auto"/>
                              </w:divBdr>
                              <w:divsChild>
                                <w:div w:id="967589197">
                                  <w:marLeft w:val="0"/>
                                  <w:marRight w:val="-96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73740">
          <w:marLeft w:val="0"/>
          <w:marRight w:val="0"/>
          <w:marTop w:val="0"/>
          <w:marBottom w:val="0"/>
          <w:divBdr>
            <w:top w:val="none" w:sz="0" w:space="0" w:color="auto"/>
            <w:left w:val="none" w:sz="0" w:space="0" w:color="auto"/>
            <w:bottom w:val="none" w:sz="0" w:space="0" w:color="auto"/>
            <w:right w:val="none" w:sz="0" w:space="0" w:color="auto"/>
          </w:divBdr>
          <w:divsChild>
            <w:div w:id="71513671">
              <w:marLeft w:val="0"/>
              <w:marRight w:val="0"/>
              <w:marTop w:val="0"/>
              <w:marBottom w:val="0"/>
              <w:divBdr>
                <w:top w:val="none" w:sz="0" w:space="0" w:color="auto"/>
                <w:left w:val="none" w:sz="0" w:space="0" w:color="auto"/>
                <w:bottom w:val="none" w:sz="0" w:space="0" w:color="auto"/>
                <w:right w:val="none" w:sz="0" w:space="0" w:color="auto"/>
              </w:divBdr>
              <w:divsChild>
                <w:div w:id="1588804088">
                  <w:marLeft w:val="0"/>
                  <w:marRight w:val="0"/>
                  <w:marTop w:val="0"/>
                  <w:marBottom w:val="0"/>
                  <w:divBdr>
                    <w:top w:val="none" w:sz="0" w:space="0" w:color="auto"/>
                    <w:left w:val="none" w:sz="0" w:space="0" w:color="auto"/>
                    <w:bottom w:val="none" w:sz="0" w:space="0" w:color="auto"/>
                    <w:right w:val="none" w:sz="0" w:space="0" w:color="auto"/>
                  </w:divBdr>
                  <w:divsChild>
                    <w:div w:id="1553617945">
                      <w:marLeft w:val="0"/>
                      <w:marRight w:val="0"/>
                      <w:marTop w:val="0"/>
                      <w:marBottom w:val="0"/>
                      <w:divBdr>
                        <w:top w:val="none" w:sz="0" w:space="0" w:color="auto"/>
                        <w:left w:val="none" w:sz="0" w:space="0" w:color="auto"/>
                        <w:bottom w:val="none" w:sz="0" w:space="0" w:color="auto"/>
                        <w:right w:val="none" w:sz="0" w:space="0" w:color="auto"/>
                      </w:divBdr>
                      <w:divsChild>
                        <w:div w:id="1655600582">
                          <w:marLeft w:val="0"/>
                          <w:marRight w:val="0"/>
                          <w:marTop w:val="0"/>
                          <w:marBottom w:val="0"/>
                          <w:divBdr>
                            <w:top w:val="none" w:sz="0" w:space="0" w:color="auto"/>
                            <w:left w:val="none" w:sz="0" w:space="0" w:color="auto"/>
                            <w:bottom w:val="none" w:sz="0" w:space="0" w:color="auto"/>
                            <w:right w:val="none" w:sz="0" w:space="0" w:color="auto"/>
                          </w:divBdr>
                          <w:divsChild>
                            <w:div w:id="56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1230">
          <w:marLeft w:val="0"/>
          <w:marRight w:val="0"/>
          <w:marTop w:val="0"/>
          <w:marBottom w:val="0"/>
          <w:divBdr>
            <w:top w:val="none" w:sz="0" w:space="0" w:color="auto"/>
            <w:left w:val="none" w:sz="0" w:space="0" w:color="auto"/>
            <w:bottom w:val="none" w:sz="0" w:space="0" w:color="auto"/>
            <w:right w:val="none" w:sz="0" w:space="0" w:color="auto"/>
          </w:divBdr>
          <w:divsChild>
            <w:div w:id="1929196666">
              <w:marLeft w:val="-225"/>
              <w:marRight w:val="0"/>
              <w:marTop w:val="0"/>
              <w:marBottom w:val="0"/>
              <w:divBdr>
                <w:top w:val="none" w:sz="0" w:space="0" w:color="auto"/>
                <w:left w:val="none" w:sz="0" w:space="0" w:color="auto"/>
                <w:bottom w:val="none" w:sz="0" w:space="0" w:color="auto"/>
                <w:right w:val="none" w:sz="0" w:space="0" w:color="auto"/>
              </w:divBdr>
              <w:divsChild>
                <w:div w:id="1172329851">
                  <w:marLeft w:val="0"/>
                  <w:marRight w:val="0"/>
                  <w:marTop w:val="0"/>
                  <w:marBottom w:val="0"/>
                  <w:divBdr>
                    <w:top w:val="none" w:sz="0" w:space="0" w:color="auto"/>
                    <w:left w:val="none" w:sz="0" w:space="0" w:color="auto"/>
                    <w:bottom w:val="none" w:sz="0" w:space="0" w:color="auto"/>
                    <w:right w:val="none" w:sz="0" w:space="0" w:color="auto"/>
                  </w:divBdr>
                  <w:divsChild>
                    <w:div w:id="1867936895">
                      <w:marLeft w:val="0"/>
                      <w:marRight w:val="0"/>
                      <w:marTop w:val="0"/>
                      <w:marBottom w:val="0"/>
                      <w:divBdr>
                        <w:top w:val="none" w:sz="0" w:space="0" w:color="auto"/>
                        <w:left w:val="none" w:sz="0" w:space="0" w:color="auto"/>
                        <w:bottom w:val="none" w:sz="0" w:space="0" w:color="auto"/>
                        <w:right w:val="none" w:sz="0" w:space="0" w:color="auto"/>
                      </w:divBdr>
                      <w:divsChild>
                        <w:div w:id="908228413">
                          <w:marLeft w:val="0"/>
                          <w:marRight w:val="0"/>
                          <w:marTop w:val="0"/>
                          <w:marBottom w:val="0"/>
                          <w:divBdr>
                            <w:top w:val="none" w:sz="0" w:space="0" w:color="auto"/>
                            <w:left w:val="none" w:sz="0" w:space="0" w:color="auto"/>
                            <w:bottom w:val="none" w:sz="0" w:space="0" w:color="auto"/>
                            <w:right w:val="none" w:sz="0" w:space="0" w:color="auto"/>
                          </w:divBdr>
                          <w:divsChild>
                            <w:div w:id="841899286">
                              <w:marLeft w:val="0"/>
                              <w:marRight w:val="0"/>
                              <w:marTop w:val="0"/>
                              <w:marBottom w:val="0"/>
                              <w:divBdr>
                                <w:top w:val="none" w:sz="0" w:space="0" w:color="auto"/>
                                <w:left w:val="none" w:sz="0" w:space="0" w:color="auto"/>
                                <w:bottom w:val="none" w:sz="0" w:space="0" w:color="auto"/>
                                <w:right w:val="none" w:sz="0" w:space="0" w:color="auto"/>
                              </w:divBdr>
                              <w:divsChild>
                                <w:div w:id="1028675875">
                                  <w:marLeft w:val="0"/>
                                  <w:marRight w:val="0"/>
                                  <w:marTop w:val="0"/>
                                  <w:marBottom w:val="0"/>
                                  <w:divBdr>
                                    <w:top w:val="none" w:sz="0" w:space="0" w:color="auto"/>
                                    <w:left w:val="none" w:sz="0" w:space="0" w:color="auto"/>
                                    <w:bottom w:val="none" w:sz="0" w:space="0" w:color="auto"/>
                                    <w:right w:val="none" w:sz="0" w:space="0" w:color="auto"/>
                                  </w:divBdr>
                                  <w:divsChild>
                                    <w:div w:id="7864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5236">
                          <w:marLeft w:val="0"/>
                          <w:marRight w:val="0"/>
                          <w:marTop w:val="0"/>
                          <w:marBottom w:val="0"/>
                          <w:divBdr>
                            <w:top w:val="none" w:sz="0" w:space="0" w:color="auto"/>
                            <w:left w:val="none" w:sz="0" w:space="0" w:color="auto"/>
                            <w:bottom w:val="none" w:sz="0" w:space="0" w:color="auto"/>
                            <w:right w:val="none" w:sz="0" w:space="0" w:color="auto"/>
                          </w:divBdr>
                          <w:divsChild>
                            <w:div w:id="988050313">
                              <w:marLeft w:val="0"/>
                              <w:marRight w:val="0"/>
                              <w:marTop w:val="0"/>
                              <w:marBottom w:val="0"/>
                              <w:divBdr>
                                <w:top w:val="none" w:sz="0" w:space="0" w:color="auto"/>
                                <w:left w:val="none" w:sz="0" w:space="0" w:color="auto"/>
                                <w:bottom w:val="none" w:sz="0" w:space="0" w:color="auto"/>
                                <w:right w:val="none" w:sz="0" w:space="0" w:color="auto"/>
                              </w:divBdr>
                              <w:divsChild>
                                <w:div w:id="561403318">
                                  <w:marLeft w:val="0"/>
                                  <w:marRight w:val="0"/>
                                  <w:marTop w:val="0"/>
                                  <w:marBottom w:val="0"/>
                                  <w:divBdr>
                                    <w:top w:val="none" w:sz="0" w:space="0" w:color="auto"/>
                                    <w:left w:val="none" w:sz="0" w:space="0" w:color="auto"/>
                                    <w:bottom w:val="none" w:sz="0" w:space="0" w:color="auto"/>
                                    <w:right w:val="none" w:sz="0" w:space="0" w:color="auto"/>
                                  </w:divBdr>
                                  <w:divsChild>
                                    <w:div w:id="2064792584">
                                      <w:marLeft w:val="0"/>
                                      <w:marRight w:val="0"/>
                                      <w:marTop w:val="0"/>
                                      <w:marBottom w:val="0"/>
                                      <w:divBdr>
                                        <w:top w:val="none" w:sz="0" w:space="0" w:color="auto"/>
                                        <w:left w:val="none" w:sz="0" w:space="0" w:color="auto"/>
                                        <w:bottom w:val="none" w:sz="0" w:space="0" w:color="auto"/>
                                        <w:right w:val="none" w:sz="0" w:space="0" w:color="auto"/>
                                      </w:divBdr>
                                      <w:divsChild>
                                        <w:div w:id="1306810901">
                                          <w:marLeft w:val="0"/>
                                          <w:marRight w:val="0"/>
                                          <w:marTop w:val="0"/>
                                          <w:marBottom w:val="0"/>
                                          <w:divBdr>
                                            <w:top w:val="none" w:sz="0" w:space="0" w:color="auto"/>
                                            <w:left w:val="none" w:sz="0" w:space="0" w:color="auto"/>
                                            <w:bottom w:val="none" w:sz="0" w:space="0" w:color="auto"/>
                                            <w:right w:val="none" w:sz="0" w:space="0" w:color="auto"/>
                                          </w:divBdr>
                                          <w:divsChild>
                                            <w:div w:id="1832480060">
                                              <w:marLeft w:val="0"/>
                                              <w:marRight w:val="0"/>
                                              <w:marTop w:val="0"/>
                                              <w:marBottom w:val="0"/>
                                              <w:divBdr>
                                                <w:top w:val="none" w:sz="0" w:space="0" w:color="auto"/>
                                                <w:left w:val="none" w:sz="0" w:space="0" w:color="auto"/>
                                                <w:bottom w:val="none" w:sz="0" w:space="0" w:color="auto"/>
                                                <w:right w:val="none" w:sz="0" w:space="0" w:color="auto"/>
                                              </w:divBdr>
                                              <w:divsChild>
                                                <w:div w:id="2062904582">
                                                  <w:marLeft w:val="0"/>
                                                  <w:marRight w:val="0"/>
                                                  <w:marTop w:val="0"/>
                                                  <w:marBottom w:val="0"/>
                                                  <w:divBdr>
                                                    <w:top w:val="none" w:sz="0" w:space="0" w:color="auto"/>
                                                    <w:left w:val="none" w:sz="0" w:space="0" w:color="auto"/>
                                                    <w:bottom w:val="none" w:sz="0" w:space="0" w:color="auto"/>
                                                    <w:right w:val="none" w:sz="0" w:space="0" w:color="auto"/>
                                                  </w:divBdr>
                                                  <w:divsChild>
                                                    <w:div w:id="1579704860">
                                                      <w:marLeft w:val="0"/>
                                                      <w:marRight w:val="0"/>
                                                      <w:marTop w:val="0"/>
                                                      <w:marBottom w:val="960"/>
                                                      <w:divBdr>
                                                        <w:top w:val="none" w:sz="0" w:space="0" w:color="auto"/>
                                                        <w:left w:val="none" w:sz="0" w:space="0" w:color="auto"/>
                                                        <w:bottom w:val="none" w:sz="0" w:space="0" w:color="auto"/>
                                                        <w:right w:val="none" w:sz="0" w:space="0" w:color="auto"/>
                                                      </w:divBdr>
                                                    </w:div>
                                                  </w:divsChild>
                                                </w:div>
                                                <w:div w:id="699286926">
                                                  <w:marLeft w:val="0"/>
                                                  <w:marRight w:val="0"/>
                                                  <w:marTop w:val="0"/>
                                                  <w:marBottom w:val="0"/>
                                                  <w:divBdr>
                                                    <w:top w:val="none" w:sz="0" w:space="0" w:color="auto"/>
                                                    <w:left w:val="none" w:sz="0" w:space="0" w:color="auto"/>
                                                    <w:bottom w:val="none" w:sz="0" w:space="0" w:color="auto"/>
                                                    <w:right w:val="none" w:sz="0" w:space="0" w:color="auto"/>
                                                  </w:divBdr>
                                                  <w:divsChild>
                                                    <w:div w:id="830952832">
                                                      <w:marLeft w:val="0"/>
                                                      <w:marRight w:val="480"/>
                                                      <w:marTop w:val="0"/>
                                                      <w:marBottom w:val="0"/>
                                                      <w:divBdr>
                                                        <w:top w:val="none" w:sz="0" w:space="0" w:color="auto"/>
                                                        <w:left w:val="none" w:sz="0" w:space="0" w:color="auto"/>
                                                        <w:bottom w:val="none" w:sz="0" w:space="0" w:color="auto"/>
                                                        <w:right w:val="none" w:sz="0" w:space="0" w:color="auto"/>
                                                      </w:divBdr>
                                                      <w:divsChild>
                                                        <w:div w:id="746733630">
                                                          <w:marLeft w:val="0"/>
                                                          <w:marRight w:val="0"/>
                                                          <w:marTop w:val="0"/>
                                                          <w:marBottom w:val="120"/>
                                                          <w:divBdr>
                                                            <w:top w:val="none" w:sz="0" w:space="0" w:color="auto"/>
                                                            <w:left w:val="none" w:sz="0" w:space="0" w:color="auto"/>
                                                            <w:bottom w:val="none" w:sz="0" w:space="0" w:color="auto"/>
                                                            <w:right w:val="none" w:sz="0" w:space="0" w:color="auto"/>
                                                          </w:divBdr>
                                                        </w:div>
                                                        <w:div w:id="703136486">
                                                          <w:marLeft w:val="0"/>
                                                          <w:marRight w:val="0"/>
                                                          <w:marTop w:val="0"/>
                                                          <w:marBottom w:val="120"/>
                                                          <w:divBdr>
                                                            <w:top w:val="none" w:sz="0" w:space="0" w:color="auto"/>
                                                            <w:left w:val="none" w:sz="0" w:space="0" w:color="auto"/>
                                                            <w:bottom w:val="none" w:sz="0" w:space="0" w:color="auto"/>
                                                            <w:right w:val="none" w:sz="0" w:space="0" w:color="auto"/>
                                                          </w:divBdr>
                                                        </w:div>
                                                      </w:divsChild>
                                                    </w:div>
                                                    <w:div w:id="115832551">
                                                      <w:marLeft w:val="0"/>
                                                      <w:marRight w:val="0"/>
                                                      <w:marTop w:val="0"/>
                                                      <w:marBottom w:val="0"/>
                                                      <w:divBdr>
                                                        <w:top w:val="none" w:sz="0" w:space="0" w:color="auto"/>
                                                        <w:left w:val="none" w:sz="0" w:space="0" w:color="auto"/>
                                                        <w:bottom w:val="none" w:sz="0" w:space="0" w:color="auto"/>
                                                        <w:right w:val="none" w:sz="0" w:space="0" w:color="auto"/>
                                                      </w:divBdr>
                                                      <w:divsChild>
                                                        <w:div w:id="724065934">
                                                          <w:marLeft w:val="0"/>
                                                          <w:marRight w:val="0"/>
                                                          <w:marTop w:val="0"/>
                                                          <w:marBottom w:val="0"/>
                                                          <w:divBdr>
                                                            <w:top w:val="none" w:sz="0" w:space="0" w:color="auto"/>
                                                            <w:left w:val="none" w:sz="0" w:space="0" w:color="auto"/>
                                                            <w:bottom w:val="none" w:sz="0" w:space="0" w:color="auto"/>
                                                            <w:right w:val="none" w:sz="0" w:space="0" w:color="auto"/>
                                                          </w:divBdr>
                                                          <w:divsChild>
                                                            <w:div w:id="9194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1270556">
      <w:bodyDiv w:val="1"/>
      <w:marLeft w:val="0"/>
      <w:marRight w:val="0"/>
      <w:marTop w:val="0"/>
      <w:marBottom w:val="0"/>
      <w:divBdr>
        <w:top w:val="none" w:sz="0" w:space="0" w:color="auto"/>
        <w:left w:val="none" w:sz="0" w:space="0" w:color="auto"/>
        <w:bottom w:val="none" w:sz="0" w:space="0" w:color="auto"/>
        <w:right w:val="none" w:sz="0" w:space="0" w:color="auto"/>
      </w:divBdr>
      <w:divsChild>
        <w:div w:id="1649282208">
          <w:marLeft w:val="0"/>
          <w:marRight w:val="0"/>
          <w:marTop w:val="0"/>
          <w:marBottom w:val="0"/>
          <w:divBdr>
            <w:top w:val="none" w:sz="0" w:space="0" w:color="auto"/>
            <w:left w:val="none" w:sz="0" w:space="0" w:color="auto"/>
            <w:bottom w:val="none" w:sz="0" w:space="0" w:color="auto"/>
            <w:right w:val="none" w:sz="0" w:space="0" w:color="auto"/>
          </w:divBdr>
          <w:divsChild>
            <w:div w:id="1301106536">
              <w:marLeft w:val="0"/>
              <w:marRight w:val="0"/>
              <w:marTop w:val="0"/>
              <w:marBottom w:val="0"/>
              <w:divBdr>
                <w:top w:val="none" w:sz="0" w:space="0" w:color="auto"/>
                <w:left w:val="none" w:sz="0" w:space="0" w:color="auto"/>
                <w:bottom w:val="none" w:sz="0" w:space="0" w:color="auto"/>
                <w:right w:val="none" w:sz="0" w:space="0" w:color="auto"/>
              </w:divBdr>
            </w:div>
          </w:divsChild>
        </w:div>
        <w:div w:id="589580049">
          <w:marLeft w:val="0"/>
          <w:marRight w:val="0"/>
          <w:marTop w:val="0"/>
          <w:marBottom w:val="0"/>
          <w:divBdr>
            <w:top w:val="none" w:sz="0" w:space="0" w:color="auto"/>
            <w:left w:val="none" w:sz="0" w:space="0" w:color="auto"/>
            <w:bottom w:val="none" w:sz="0" w:space="0" w:color="auto"/>
            <w:right w:val="none" w:sz="0" w:space="0" w:color="auto"/>
          </w:divBdr>
          <w:divsChild>
            <w:div w:id="1950159100">
              <w:marLeft w:val="0"/>
              <w:marRight w:val="0"/>
              <w:marTop w:val="0"/>
              <w:marBottom w:val="0"/>
              <w:divBdr>
                <w:top w:val="none" w:sz="0" w:space="0" w:color="auto"/>
                <w:left w:val="none" w:sz="0" w:space="0" w:color="auto"/>
                <w:bottom w:val="none" w:sz="0" w:space="0" w:color="auto"/>
                <w:right w:val="none" w:sz="0" w:space="0" w:color="auto"/>
              </w:divBdr>
              <w:divsChild>
                <w:div w:id="799227631">
                  <w:marLeft w:val="0"/>
                  <w:marRight w:val="0"/>
                  <w:marTop w:val="0"/>
                  <w:marBottom w:val="0"/>
                  <w:divBdr>
                    <w:top w:val="none" w:sz="0" w:space="0" w:color="auto"/>
                    <w:left w:val="none" w:sz="0" w:space="0" w:color="auto"/>
                    <w:bottom w:val="none" w:sz="0" w:space="0" w:color="auto"/>
                    <w:right w:val="none" w:sz="0" w:space="0" w:color="auto"/>
                  </w:divBdr>
                  <w:divsChild>
                    <w:div w:id="912393888">
                      <w:marLeft w:val="0"/>
                      <w:marRight w:val="0"/>
                      <w:marTop w:val="0"/>
                      <w:marBottom w:val="0"/>
                      <w:divBdr>
                        <w:top w:val="none" w:sz="0" w:space="0" w:color="auto"/>
                        <w:left w:val="none" w:sz="0" w:space="0" w:color="auto"/>
                        <w:bottom w:val="none" w:sz="0" w:space="0" w:color="auto"/>
                        <w:right w:val="none" w:sz="0" w:space="0" w:color="auto"/>
                      </w:divBdr>
                      <w:divsChild>
                        <w:div w:id="293289102">
                          <w:marLeft w:val="0"/>
                          <w:marRight w:val="0"/>
                          <w:marTop w:val="0"/>
                          <w:marBottom w:val="0"/>
                          <w:divBdr>
                            <w:top w:val="none" w:sz="0" w:space="0" w:color="auto"/>
                            <w:left w:val="none" w:sz="0" w:space="0" w:color="auto"/>
                            <w:bottom w:val="none" w:sz="0" w:space="0" w:color="auto"/>
                            <w:right w:val="none" w:sz="0" w:space="0" w:color="auto"/>
                          </w:divBdr>
                          <w:divsChild>
                            <w:div w:id="852379406">
                              <w:marLeft w:val="0"/>
                              <w:marRight w:val="0"/>
                              <w:marTop w:val="0"/>
                              <w:marBottom w:val="0"/>
                              <w:divBdr>
                                <w:top w:val="none" w:sz="0" w:space="0" w:color="auto"/>
                                <w:left w:val="none" w:sz="0" w:space="0" w:color="auto"/>
                                <w:bottom w:val="none" w:sz="0" w:space="0" w:color="auto"/>
                                <w:right w:val="none" w:sz="0" w:space="0" w:color="auto"/>
                              </w:divBdr>
                              <w:divsChild>
                                <w:div w:id="1632713937">
                                  <w:marLeft w:val="0"/>
                                  <w:marRight w:val="-96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40024">
          <w:marLeft w:val="0"/>
          <w:marRight w:val="0"/>
          <w:marTop w:val="0"/>
          <w:marBottom w:val="0"/>
          <w:divBdr>
            <w:top w:val="none" w:sz="0" w:space="0" w:color="auto"/>
            <w:left w:val="none" w:sz="0" w:space="0" w:color="auto"/>
            <w:bottom w:val="none" w:sz="0" w:space="0" w:color="auto"/>
            <w:right w:val="none" w:sz="0" w:space="0" w:color="auto"/>
          </w:divBdr>
          <w:divsChild>
            <w:div w:id="913778154">
              <w:marLeft w:val="0"/>
              <w:marRight w:val="0"/>
              <w:marTop w:val="0"/>
              <w:marBottom w:val="0"/>
              <w:divBdr>
                <w:top w:val="none" w:sz="0" w:space="0" w:color="auto"/>
                <w:left w:val="none" w:sz="0" w:space="0" w:color="auto"/>
                <w:bottom w:val="none" w:sz="0" w:space="0" w:color="auto"/>
                <w:right w:val="none" w:sz="0" w:space="0" w:color="auto"/>
              </w:divBdr>
              <w:divsChild>
                <w:div w:id="227572112">
                  <w:marLeft w:val="0"/>
                  <w:marRight w:val="0"/>
                  <w:marTop w:val="0"/>
                  <w:marBottom w:val="0"/>
                  <w:divBdr>
                    <w:top w:val="none" w:sz="0" w:space="0" w:color="auto"/>
                    <w:left w:val="none" w:sz="0" w:space="0" w:color="auto"/>
                    <w:bottom w:val="none" w:sz="0" w:space="0" w:color="auto"/>
                    <w:right w:val="none" w:sz="0" w:space="0" w:color="auto"/>
                  </w:divBdr>
                  <w:divsChild>
                    <w:div w:id="916671881">
                      <w:marLeft w:val="0"/>
                      <w:marRight w:val="0"/>
                      <w:marTop w:val="0"/>
                      <w:marBottom w:val="0"/>
                      <w:divBdr>
                        <w:top w:val="none" w:sz="0" w:space="0" w:color="auto"/>
                        <w:left w:val="none" w:sz="0" w:space="0" w:color="auto"/>
                        <w:bottom w:val="none" w:sz="0" w:space="0" w:color="auto"/>
                        <w:right w:val="none" w:sz="0" w:space="0" w:color="auto"/>
                      </w:divBdr>
                      <w:divsChild>
                        <w:div w:id="169956366">
                          <w:marLeft w:val="0"/>
                          <w:marRight w:val="0"/>
                          <w:marTop w:val="0"/>
                          <w:marBottom w:val="0"/>
                          <w:divBdr>
                            <w:top w:val="none" w:sz="0" w:space="0" w:color="auto"/>
                            <w:left w:val="none" w:sz="0" w:space="0" w:color="auto"/>
                            <w:bottom w:val="none" w:sz="0" w:space="0" w:color="auto"/>
                            <w:right w:val="none" w:sz="0" w:space="0" w:color="auto"/>
                          </w:divBdr>
                          <w:divsChild>
                            <w:div w:id="18648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290">
          <w:marLeft w:val="0"/>
          <w:marRight w:val="0"/>
          <w:marTop w:val="0"/>
          <w:marBottom w:val="0"/>
          <w:divBdr>
            <w:top w:val="none" w:sz="0" w:space="0" w:color="auto"/>
            <w:left w:val="none" w:sz="0" w:space="0" w:color="auto"/>
            <w:bottom w:val="none" w:sz="0" w:space="0" w:color="auto"/>
            <w:right w:val="none" w:sz="0" w:space="0" w:color="auto"/>
          </w:divBdr>
          <w:divsChild>
            <w:div w:id="1091390858">
              <w:marLeft w:val="-225"/>
              <w:marRight w:val="0"/>
              <w:marTop w:val="0"/>
              <w:marBottom w:val="0"/>
              <w:divBdr>
                <w:top w:val="none" w:sz="0" w:space="0" w:color="auto"/>
                <w:left w:val="none" w:sz="0" w:space="0" w:color="auto"/>
                <w:bottom w:val="none" w:sz="0" w:space="0" w:color="auto"/>
                <w:right w:val="none" w:sz="0" w:space="0" w:color="auto"/>
              </w:divBdr>
              <w:divsChild>
                <w:div w:id="1111360887">
                  <w:marLeft w:val="0"/>
                  <w:marRight w:val="0"/>
                  <w:marTop w:val="0"/>
                  <w:marBottom w:val="0"/>
                  <w:divBdr>
                    <w:top w:val="none" w:sz="0" w:space="0" w:color="auto"/>
                    <w:left w:val="none" w:sz="0" w:space="0" w:color="auto"/>
                    <w:bottom w:val="none" w:sz="0" w:space="0" w:color="auto"/>
                    <w:right w:val="none" w:sz="0" w:space="0" w:color="auto"/>
                  </w:divBdr>
                  <w:divsChild>
                    <w:div w:id="151068482">
                      <w:marLeft w:val="0"/>
                      <w:marRight w:val="0"/>
                      <w:marTop w:val="0"/>
                      <w:marBottom w:val="0"/>
                      <w:divBdr>
                        <w:top w:val="none" w:sz="0" w:space="0" w:color="auto"/>
                        <w:left w:val="none" w:sz="0" w:space="0" w:color="auto"/>
                        <w:bottom w:val="none" w:sz="0" w:space="0" w:color="auto"/>
                        <w:right w:val="none" w:sz="0" w:space="0" w:color="auto"/>
                      </w:divBdr>
                      <w:divsChild>
                        <w:div w:id="351034343">
                          <w:marLeft w:val="0"/>
                          <w:marRight w:val="0"/>
                          <w:marTop w:val="0"/>
                          <w:marBottom w:val="0"/>
                          <w:divBdr>
                            <w:top w:val="none" w:sz="0" w:space="0" w:color="auto"/>
                            <w:left w:val="none" w:sz="0" w:space="0" w:color="auto"/>
                            <w:bottom w:val="none" w:sz="0" w:space="0" w:color="auto"/>
                            <w:right w:val="none" w:sz="0" w:space="0" w:color="auto"/>
                          </w:divBdr>
                          <w:divsChild>
                            <w:div w:id="2053387125">
                              <w:marLeft w:val="0"/>
                              <w:marRight w:val="0"/>
                              <w:marTop w:val="0"/>
                              <w:marBottom w:val="0"/>
                              <w:divBdr>
                                <w:top w:val="none" w:sz="0" w:space="0" w:color="auto"/>
                                <w:left w:val="none" w:sz="0" w:space="0" w:color="auto"/>
                                <w:bottom w:val="none" w:sz="0" w:space="0" w:color="auto"/>
                                <w:right w:val="none" w:sz="0" w:space="0" w:color="auto"/>
                              </w:divBdr>
                              <w:divsChild>
                                <w:div w:id="1017124135">
                                  <w:marLeft w:val="0"/>
                                  <w:marRight w:val="0"/>
                                  <w:marTop w:val="0"/>
                                  <w:marBottom w:val="0"/>
                                  <w:divBdr>
                                    <w:top w:val="none" w:sz="0" w:space="0" w:color="auto"/>
                                    <w:left w:val="none" w:sz="0" w:space="0" w:color="auto"/>
                                    <w:bottom w:val="none" w:sz="0" w:space="0" w:color="auto"/>
                                    <w:right w:val="none" w:sz="0" w:space="0" w:color="auto"/>
                                  </w:divBdr>
                                  <w:divsChild>
                                    <w:div w:id="15854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561">
                          <w:marLeft w:val="0"/>
                          <w:marRight w:val="0"/>
                          <w:marTop w:val="0"/>
                          <w:marBottom w:val="0"/>
                          <w:divBdr>
                            <w:top w:val="none" w:sz="0" w:space="0" w:color="auto"/>
                            <w:left w:val="none" w:sz="0" w:space="0" w:color="auto"/>
                            <w:bottom w:val="none" w:sz="0" w:space="0" w:color="auto"/>
                            <w:right w:val="none" w:sz="0" w:space="0" w:color="auto"/>
                          </w:divBdr>
                          <w:divsChild>
                            <w:div w:id="1744444983">
                              <w:marLeft w:val="0"/>
                              <w:marRight w:val="0"/>
                              <w:marTop w:val="0"/>
                              <w:marBottom w:val="0"/>
                              <w:divBdr>
                                <w:top w:val="none" w:sz="0" w:space="0" w:color="auto"/>
                                <w:left w:val="none" w:sz="0" w:space="0" w:color="auto"/>
                                <w:bottom w:val="none" w:sz="0" w:space="0" w:color="auto"/>
                                <w:right w:val="none" w:sz="0" w:space="0" w:color="auto"/>
                              </w:divBdr>
                              <w:divsChild>
                                <w:div w:id="904989926">
                                  <w:marLeft w:val="0"/>
                                  <w:marRight w:val="0"/>
                                  <w:marTop w:val="0"/>
                                  <w:marBottom w:val="0"/>
                                  <w:divBdr>
                                    <w:top w:val="none" w:sz="0" w:space="0" w:color="auto"/>
                                    <w:left w:val="none" w:sz="0" w:space="0" w:color="auto"/>
                                    <w:bottom w:val="none" w:sz="0" w:space="0" w:color="auto"/>
                                    <w:right w:val="none" w:sz="0" w:space="0" w:color="auto"/>
                                  </w:divBdr>
                                  <w:divsChild>
                                    <w:div w:id="1724330132">
                                      <w:marLeft w:val="0"/>
                                      <w:marRight w:val="0"/>
                                      <w:marTop w:val="0"/>
                                      <w:marBottom w:val="0"/>
                                      <w:divBdr>
                                        <w:top w:val="none" w:sz="0" w:space="0" w:color="auto"/>
                                        <w:left w:val="none" w:sz="0" w:space="0" w:color="auto"/>
                                        <w:bottom w:val="none" w:sz="0" w:space="0" w:color="auto"/>
                                        <w:right w:val="none" w:sz="0" w:space="0" w:color="auto"/>
                                      </w:divBdr>
                                      <w:divsChild>
                                        <w:div w:id="1060254910">
                                          <w:marLeft w:val="0"/>
                                          <w:marRight w:val="0"/>
                                          <w:marTop w:val="0"/>
                                          <w:marBottom w:val="0"/>
                                          <w:divBdr>
                                            <w:top w:val="none" w:sz="0" w:space="0" w:color="auto"/>
                                            <w:left w:val="none" w:sz="0" w:space="0" w:color="auto"/>
                                            <w:bottom w:val="none" w:sz="0" w:space="0" w:color="auto"/>
                                            <w:right w:val="none" w:sz="0" w:space="0" w:color="auto"/>
                                          </w:divBdr>
                                          <w:divsChild>
                                            <w:div w:id="880482167">
                                              <w:marLeft w:val="0"/>
                                              <w:marRight w:val="0"/>
                                              <w:marTop w:val="0"/>
                                              <w:marBottom w:val="0"/>
                                              <w:divBdr>
                                                <w:top w:val="none" w:sz="0" w:space="0" w:color="auto"/>
                                                <w:left w:val="none" w:sz="0" w:space="0" w:color="auto"/>
                                                <w:bottom w:val="none" w:sz="0" w:space="0" w:color="auto"/>
                                                <w:right w:val="none" w:sz="0" w:space="0" w:color="auto"/>
                                              </w:divBdr>
                                              <w:divsChild>
                                                <w:div w:id="1551652715">
                                                  <w:marLeft w:val="0"/>
                                                  <w:marRight w:val="0"/>
                                                  <w:marTop w:val="0"/>
                                                  <w:marBottom w:val="0"/>
                                                  <w:divBdr>
                                                    <w:top w:val="none" w:sz="0" w:space="0" w:color="auto"/>
                                                    <w:left w:val="none" w:sz="0" w:space="0" w:color="auto"/>
                                                    <w:bottom w:val="none" w:sz="0" w:space="0" w:color="auto"/>
                                                    <w:right w:val="none" w:sz="0" w:space="0" w:color="auto"/>
                                                  </w:divBdr>
                                                  <w:divsChild>
                                                    <w:div w:id="1882395602">
                                                      <w:marLeft w:val="0"/>
                                                      <w:marRight w:val="0"/>
                                                      <w:marTop w:val="0"/>
                                                      <w:marBottom w:val="960"/>
                                                      <w:divBdr>
                                                        <w:top w:val="none" w:sz="0" w:space="0" w:color="auto"/>
                                                        <w:left w:val="none" w:sz="0" w:space="0" w:color="auto"/>
                                                        <w:bottom w:val="none" w:sz="0" w:space="0" w:color="auto"/>
                                                        <w:right w:val="none" w:sz="0" w:space="0" w:color="auto"/>
                                                      </w:divBdr>
                                                    </w:div>
                                                  </w:divsChild>
                                                </w:div>
                                                <w:div w:id="1118913115">
                                                  <w:marLeft w:val="0"/>
                                                  <w:marRight w:val="0"/>
                                                  <w:marTop w:val="0"/>
                                                  <w:marBottom w:val="0"/>
                                                  <w:divBdr>
                                                    <w:top w:val="none" w:sz="0" w:space="0" w:color="auto"/>
                                                    <w:left w:val="none" w:sz="0" w:space="0" w:color="auto"/>
                                                    <w:bottom w:val="none" w:sz="0" w:space="0" w:color="auto"/>
                                                    <w:right w:val="none" w:sz="0" w:space="0" w:color="auto"/>
                                                  </w:divBdr>
                                                  <w:divsChild>
                                                    <w:div w:id="1085807747">
                                                      <w:marLeft w:val="0"/>
                                                      <w:marRight w:val="480"/>
                                                      <w:marTop w:val="0"/>
                                                      <w:marBottom w:val="0"/>
                                                      <w:divBdr>
                                                        <w:top w:val="none" w:sz="0" w:space="0" w:color="auto"/>
                                                        <w:left w:val="none" w:sz="0" w:space="0" w:color="auto"/>
                                                        <w:bottom w:val="none" w:sz="0" w:space="0" w:color="auto"/>
                                                        <w:right w:val="none" w:sz="0" w:space="0" w:color="auto"/>
                                                      </w:divBdr>
                                                      <w:divsChild>
                                                        <w:div w:id="1201168975">
                                                          <w:marLeft w:val="0"/>
                                                          <w:marRight w:val="0"/>
                                                          <w:marTop w:val="0"/>
                                                          <w:marBottom w:val="120"/>
                                                          <w:divBdr>
                                                            <w:top w:val="none" w:sz="0" w:space="0" w:color="auto"/>
                                                            <w:left w:val="none" w:sz="0" w:space="0" w:color="auto"/>
                                                            <w:bottom w:val="none" w:sz="0" w:space="0" w:color="auto"/>
                                                            <w:right w:val="none" w:sz="0" w:space="0" w:color="auto"/>
                                                          </w:divBdr>
                                                        </w:div>
                                                        <w:div w:id="690686128">
                                                          <w:marLeft w:val="0"/>
                                                          <w:marRight w:val="0"/>
                                                          <w:marTop w:val="0"/>
                                                          <w:marBottom w:val="120"/>
                                                          <w:divBdr>
                                                            <w:top w:val="none" w:sz="0" w:space="0" w:color="auto"/>
                                                            <w:left w:val="none" w:sz="0" w:space="0" w:color="auto"/>
                                                            <w:bottom w:val="none" w:sz="0" w:space="0" w:color="auto"/>
                                                            <w:right w:val="none" w:sz="0" w:space="0" w:color="auto"/>
                                                          </w:divBdr>
                                                        </w:div>
                                                      </w:divsChild>
                                                    </w:div>
                                                    <w:div w:id="428547466">
                                                      <w:marLeft w:val="0"/>
                                                      <w:marRight w:val="0"/>
                                                      <w:marTop w:val="0"/>
                                                      <w:marBottom w:val="0"/>
                                                      <w:divBdr>
                                                        <w:top w:val="none" w:sz="0" w:space="0" w:color="auto"/>
                                                        <w:left w:val="none" w:sz="0" w:space="0" w:color="auto"/>
                                                        <w:bottom w:val="none" w:sz="0" w:space="0" w:color="auto"/>
                                                        <w:right w:val="none" w:sz="0" w:space="0" w:color="auto"/>
                                                      </w:divBdr>
                                                      <w:divsChild>
                                                        <w:div w:id="1379547628">
                                                          <w:marLeft w:val="0"/>
                                                          <w:marRight w:val="0"/>
                                                          <w:marTop w:val="0"/>
                                                          <w:marBottom w:val="0"/>
                                                          <w:divBdr>
                                                            <w:top w:val="none" w:sz="0" w:space="0" w:color="auto"/>
                                                            <w:left w:val="none" w:sz="0" w:space="0" w:color="auto"/>
                                                            <w:bottom w:val="none" w:sz="0" w:space="0" w:color="auto"/>
                                                            <w:right w:val="none" w:sz="0" w:space="0" w:color="auto"/>
                                                          </w:divBdr>
                                                          <w:divsChild>
                                                            <w:div w:id="13838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833149">
      <w:bodyDiv w:val="1"/>
      <w:marLeft w:val="0"/>
      <w:marRight w:val="0"/>
      <w:marTop w:val="0"/>
      <w:marBottom w:val="0"/>
      <w:divBdr>
        <w:top w:val="none" w:sz="0" w:space="0" w:color="auto"/>
        <w:left w:val="none" w:sz="0" w:space="0" w:color="auto"/>
        <w:bottom w:val="none" w:sz="0" w:space="0" w:color="auto"/>
        <w:right w:val="none" w:sz="0" w:space="0" w:color="auto"/>
      </w:divBdr>
    </w:div>
    <w:div w:id="1259485428">
      <w:bodyDiv w:val="1"/>
      <w:marLeft w:val="0"/>
      <w:marRight w:val="0"/>
      <w:marTop w:val="0"/>
      <w:marBottom w:val="0"/>
      <w:divBdr>
        <w:top w:val="none" w:sz="0" w:space="0" w:color="auto"/>
        <w:left w:val="none" w:sz="0" w:space="0" w:color="auto"/>
        <w:bottom w:val="none" w:sz="0" w:space="0" w:color="auto"/>
        <w:right w:val="none" w:sz="0" w:space="0" w:color="auto"/>
      </w:divBdr>
      <w:divsChild>
        <w:div w:id="1940093690">
          <w:marLeft w:val="0"/>
          <w:marRight w:val="0"/>
          <w:marTop w:val="0"/>
          <w:marBottom w:val="0"/>
          <w:divBdr>
            <w:top w:val="none" w:sz="0" w:space="0" w:color="auto"/>
            <w:left w:val="none" w:sz="0" w:space="0" w:color="auto"/>
            <w:bottom w:val="none" w:sz="0" w:space="0" w:color="auto"/>
            <w:right w:val="none" w:sz="0" w:space="0" w:color="auto"/>
          </w:divBdr>
          <w:divsChild>
            <w:div w:id="1820879279">
              <w:marLeft w:val="0"/>
              <w:marRight w:val="0"/>
              <w:marTop w:val="0"/>
              <w:marBottom w:val="0"/>
              <w:divBdr>
                <w:top w:val="none" w:sz="0" w:space="0" w:color="auto"/>
                <w:left w:val="none" w:sz="0" w:space="0" w:color="auto"/>
                <w:bottom w:val="none" w:sz="0" w:space="0" w:color="auto"/>
                <w:right w:val="none" w:sz="0" w:space="0" w:color="auto"/>
              </w:divBdr>
            </w:div>
          </w:divsChild>
        </w:div>
        <w:div w:id="1578900223">
          <w:marLeft w:val="0"/>
          <w:marRight w:val="0"/>
          <w:marTop w:val="0"/>
          <w:marBottom w:val="0"/>
          <w:divBdr>
            <w:top w:val="none" w:sz="0" w:space="0" w:color="auto"/>
            <w:left w:val="none" w:sz="0" w:space="0" w:color="auto"/>
            <w:bottom w:val="none" w:sz="0" w:space="0" w:color="auto"/>
            <w:right w:val="none" w:sz="0" w:space="0" w:color="auto"/>
          </w:divBdr>
          <w:divsChild>
            <w:div w:id="36778293">
              <w:marLeft w:val="0"/>
              <w:marRight w:val="0"/>
              <w:marTop w:val="0"/>
              <w:marBottom w:val="0"/>
              <w:divBdr>
                <w:top w:val="none" w:sz="0" w:space="0" w:color="auto"/>
                <w:left w:val="none" w:sz="0" w:space="0" w:color="auto"/>
                <w:bottom w:val="none" w:sz="0" w:space="0" w:color="auto"/>
                <w:right w:val="none" w:sz="0" w:space="0" w:color="auto"/>
              </w:divBdr>
              <w:divsChild>
                <w:div w:id="866408674">
                  <w:marLeft w:val="0"/>
                  <w:marRight w:val="0"/>
                  <w:marTop w:val="0"/>
                  <w:marBottom w:val="0"/>
                  <w:divBdr>
                    <w:top w:val="none" w:sz="0" w:space="0" w:color="auto"/>
                    <w:left w:val="none" w:sz="0" w:space="0" w:color="auto"/>
                    <w:bottom w:val="none" w:sz="0" w:space="0" w:color="auto"/>
                    <w:right w:val="none" w:sz="0" w:space="0" w:color="auto"/>
                  </w:divBdr>
                  <w:divsChild>
                    <w:div w:id="1733388824">
                      <w:marLeft w:val="0"/>
                      <w:marRight w:val="0"/>
                      <w:marTop w:val="0"/>
                      <w:marBottom w:val="0"/>
                      <w:divBdr>
                        <w:top w:val="none" w:sz="0" w:space="0" w:color="auto"/>
                        <w:left w:val="none" w:sz="0" w:space="0" w:color="auto"/>
                        <w:bottom w:val="none" w:sz="0" w:space="0" w:color="auto"/>
                        <w:right w:val="none" w:sz="0" w:space="0" w:color="auto"/>
                      </w:divBdr>
                      <w:divsChild>
                        <w:div w:id="910116548">
                          <w:marLeft w:val="0"/>
                          <w:marRight w:val="0"/>
                          <w:marTop w:val="0"/>
                          <w:marBottom w:val="0"/>
                          <w:divBdr>
                            <w:top w:val="none" w:sz="0" w:space="0" w:color="auto"/>
                            <w:left w:val="none" w:sz="0" w:space="0" w:color="auto"/>
                            <w:bottom w:val="none" w:sz="0" w:space="0" w:color="auto"/>
                            <w:right w:val="none" w:sz="0" w:space="0" w:color="auto"/>
                          </w:divBdr>
                          <w:divsChild>
                            <w:div w:id="776019868">
                              <w:marLeft w:val="0"/>
                              <w:marRight w:val="0"/>
                              <w:marTop w:val="0"/>
                              <w:marBottom w:val="0"/>
                              <w:divBdr>
                                <w:top w:val="none" w:sz="0" w:space="0" w:color="auto"/>
                                <w:left w:val="none" w:sz="0" w:space="0" w:color="auto"/>
                                <w:bottom w:val="none" w:sz="0" w:space="0" w:color="auto"/>
                                <w:right w:val="none" w:sz="0" w:space="0" w:color="auto"/>
                              </w:divBdr>
                              <w:divsChild>
                                <w:div w:id="1898858075">
                                  <w:marLeft w:val="0"/>
                                  <w:marRight w:val="-96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265276">
          <w:marLeft w:val="0"/>
          <w:marRight w:val="0"/>
          <w:marTop w:val="0"/>
          <w:marBottom w:val="0"/>
          <w:divBdr>
            <w:top w:val="none" w:sz="0" w:space="0" w:color="auto"/>
            <w:left w:val="none" w:sz="0" w:space="0" w:color="auto"/>
            <w:bottom w:val="none" w:sz="0" w:space="0" w:color="auto"/>
            <w:right w:val="none" w:sz="0" w:space="0" w:color="auto"/>
          </w:divBdr>
          <w:divsChild>
            <w:div w:id="1411586317">
              <w:marLeft w:val="0"/>
              <w:marRight w:val="0"/>
              <w:marTop w:val="0"/>
              <w:marBottom w:val="0"/>
              <w:divBdr>
                <w:top w:val="none" w:sz="0" w:space="0" w:color="auto"/>
                <w:left w:val="none" w:sz="0" w:space="0" w:color="auto"/>
                <w:bottom w:val="none" w:sz="0" w:space="0" w:color="auto"/>
                <w:right w:val="none" w:sz="0" w:space="0" w:color="auto"/>
              </w:divBdr>
              <w:divsChild>
                <w:div w:id="332993079">
                  <w:marLeft w:val="0"/>
                  <w:marRight w:val="0"/>
                  <w:marTop w:val="0"/>
                  <w:marBottom w:val="0"/>
                  <w:divBdr>
                    <w:top w:val="none" w:sz="0" w:space="0" w:color="auto"/>
                    <w:left w:val="none" w:sz="0" w:space="0" w:color="auto"/>
                    <w:bottom w:val="none" w:sz="0" w:space="0" w:color="auto"/>
                    <w:right w:val="none" w:sz="0" w:space="0" w:color="auto"/>
                  </w:divBdr>
                  <w:divsChild>
                    <w:div w:id="634608567">
                      <w:marLeft w:val="0"/>
                      <w:marRight w:val="0"/>
                      <w:marTop w:val="0"/>
                      <w:marBottom w:val="0"/>
                      <w:divBdr>
                        <w:top w:val="none" w:sz="0" w:space="0" w:color="auto"/>
                        <w:left w:val="none" w:sz="0" w:space="0" w:color="auto"/>
                        <w:bottom w:val="none" w:sz="0" w:space="0" w:color="auto"/>
                        <w:right w:val="none" w:sz="0" w:space="0" w:color="auto"/>
                      </w:divBdr>
                      <w:divsChild>
                        <w:div w:id="1082070959">
                          <w:marLeft w:val="0"/>
                          <w:marRight w:val="0"/>
                          <w:marTop w:val="0"/>
                          <w:marBottom w:val="0"/>
                          <w:divBdr>
                            <w:top w:val="none" w:sz="0" w:space="0" w:color="auto"/>
                            <w:left w:val="none" w:sz="0" w:space="0" w:color="auto"/>
                            <w:bottom w:val="none" w:sz="0" w:space="0" w:color="auto"/>
                            <w:right w:val="none" w:sz="0" w:space="0" w:color="auto"/>
                          </w:divBdr>
                          <w:divsChild>
                            <w:div w:id="10532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200324">
          <w:marLeft w:val="0"/>
          <w:marRight w:val="0"/>
          <w:marTop w:val="0"/>
          <w:marBottom w:val="0"/>
          <w:divBdr>
            <w:top w:val="none" w:sz="0" w:space="0" w:color="auto"/>
            <w:left w:val="none" w:sz="0" w:space="0" w:color="auto"/>
            <w:bottom w:val="none" w:sz="0" w:space="0" w:color="auto"/>
            <w:right w:val="none" w:sz="0" w:space="0" w:color="auto"/>
          </w:divBdr>
          <w:divsChild>
            <w:div w:id="682052913">
              <w:marLeft w:val="-225"/>
              <w:marRight w:val="0"/>
              <w:marTop w:val="0"/>
              <w:marBottom w:val="0"/>
              <w:divBdr>
                <w:top w:val="none" w:sz="0" w:space="0" w:color="auto"/>
                <w:left w:val="none" w:sz="0" w:space="0" w:color="auto"/>
                <w:bottom w:val="none" w:sz="0" w:space="0" w:color="auto"/>
                <w:right w:val="none" w:sz="0" w:space="0" w:color="auto"/>
              </w:divBdr>
              <w:divsChild>
                <w:div w:id="1624382150">
                  <w:marLeft w:val="0"/>
                  <w:marRight w:val="0"/>
                  <w:marTop w:val="0"/>
                  <w:marBottom w:val="0"/>
                  <w:divBdr>
                    <w:top w:val="none" w:sz="0" w:space="0" w:color="auto"/>
                    <w:left w:val="none" w:sz="0" w:space="0" w:color="auto"/>
                    <w:bottom w:val="none" w:sz="0" w:space="0" w:color="auto"/>
                    <w:right w:val="none" w:sz="0" w:space="0" w:color="auto"/>
                  </w:divBdr>
                  <w:divsChild>
                    <w:div w:id="428085345">
                      <w:marLeft w:val="0"/>
                      <w:marRight w:val="0"/>
                      <w:marTop w:val="0"/>
                      <w:marBottom w:val="0"/>
                      <w:divBdr>
                        <w:top w:val="none" w:sz="0" w:space="0" w:color="auto"/>
                        <w:left w:val="none" w:sz="0" w:space="0" w:color="auto"/>
                        <w:bottom w:val="none" w:sz="0" w:space="0" w:color="auto"/>
                        <w:right w:val="none" w:sz="0" w:space="0" w:color="auto"/>
                      </w:divBdr>
                      <w:divsChild>
                        <w:div w:id="365378154">
                          <w:marLeft w:val="0"/>
                          <w:marRight w:val="0"/>
                          <w:marTop w:val="0"/>
                          <w:marBottom w:val="0"/>
                          <w:divBdr>
                            <w:top w:val="none" w:sz="0" w:space="0" w:color="auto"/>
                            <w:left w:val="none" w:sz="0" w:space="0" w:color="auto"/>
                            <w:bottom w:val="none" w:sz="0" w:space="0" w:color="auto"/>
                            <w:right w:val="none" w:sz="0" w:space="0" w:color="auto"/>
                          </w:divBdr>
                          <w:divsChild>
                            <w:div w:id="577447469">
                              <w:marLeft w:val="0"/>
                              <w:marRight w:val="0"/>
                              <w:marTop w:val="0"/>
                              <w:marBottom w:val="0"/>
                              <w:divBdr>
                                <w:top w:val="none" w:sz="0" w:space="0" w:color="auto"/>
                                <w:left w:val="none" w:sz="0" w:space="0" w:color="auto"/>
                                <w:bottom w:val="none" w:sz="0" w:space="0" w:color="auto"/>
                                <w:right w:val="none" w:sz="0" w:space="0" w:color="auto"/>
                              </w:divBdr>
                              <w:divsChild>
                                <w:div w:id="1746802320">
                                  <w:marLeft w:val="0"/>
                                  <w:marRight w:val="0"/>
                                  <w:marTop w:val="0"/>
                                  <w:marBottom w:val="0"/>
                                  <w:divBdr>
                                    <w:top w:val="none" w:sz="0" w:space="0" w:color="auto"/>
                                    <w:left w:val="none" w:sz="0" w:space="0" w:color="auto"/>
                                    <w:bottom w:val="none" w:sz="0" w:space="0" w:color="auto"/>
                                    <w:right w:val="none" w:sz="0" w:space="0" w:color="auto"/>
                                  </w:divBdr>
                                  <w:divsChild>
                                    <w:div w:id="9463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7891">
                          <w:marLeft w:val="0"/>
                          <w:marRight w:val="0"/>
                          <w:marTop w:val="0"/>
                          <w:marBottom w:val="0"/>
                          <w:divBdr>
                            <w:top w:val="none" w:sz="0" w:space="0" w:color="auto"/>
                            <w:left w:val="none" w:sz="0" w:space="0" w:color="auto"/>
                            <w:bottom w:val="none" w:sz="0" w:space="0" w:color="auto"/>
                            <w:right w:val="none" w:sz="0" w:space="0" w:color="auto"/>
                          </w:divBdr>
                          <w:divsChild>
                            <w:div w:id="908030937">
                              <w:marLeft w:val="0"/>
                              <w:marRight w:val="0"/>
                              <w:marTop w:val="0"/>
                              <w:marBottom w:val="0"/>
                              <w:divBdr>
                                <w:top w:val="none" w:sz="0" w:space="0" w:color="auto"/>
                                <w:left w:val="none" w:sz="0" w:space="0" w:color="auto"/>
                                <w:bottom w:val="none" w:sz="0" w:space="0" w:color="auto"/>
                                <w:right w:val="none" w:sz="0" w:space="0" w:color="auto"/>
                              </w:divBdr>
                              <w:divsChild>
                                <w:div w:id="72820683">
                                  <w:marLeft w:val="0"/>
                                  <w:marRight w:val="0"/>
                                  <w:marTop w:val="0"/>
                                  <w:marBottom w:val="0"/>
                                  <w:divBdr>
                                    <w:top w:val="none" w:sz="0" w:space="0" w:color="auto"/>
                                    <w:left w:val="none" w:sz="0" w:space="0" w:color="auto"/>
                                    <w:bottom w:val="none" w:sz="0" w:space="0" w:color="auto"/>
                                    <w:right w:val="none" w:sz="0" w:space="0" w:color="auto"/>
                                  </w:divBdr>
                                  <w:divsChild>
                                    <w:div w:id="1619486637">
                                      <w:marLeft w:val="0"/>
                                      <w:marRight w:val="0"/>
                                      <w:marTop w:val="0"/>
                                      <w:marBottom w:val="0"/>
                                      <w:divBdr>
                                        <w:top w:val="none" w:sz="0" w:space="0" w:color="auto"/>
                                        <w:left w:val="none" w:sz="0" w:space="0" w:color="auto"/>
                                        <w:bottom w:val="none" w:sz="0" w:space="0" w:color="auto"/>
                                        <w:right w:val="none" w:sz="0" w:space="0" w:color="auto"/>
                                      </w:divBdr>
                                      <w:divsChild>
                                        <w:div w:id="633676588">
                                          <w:marLeft w:val="0"/>
                                          <w:marRight w:val="0"/>
                                          <w:marTop w:val="0"/>
                                          <w:marBottom w:val="0"/>
                                          <w:divBdr>
                                            <w:top w:val="none" w:sz="0" w:space="0" w:color="auto"/>
                                            <w:left w:val="none" w:sz="0" w:space="0" w:color="auto"/>
                                            <w:bottom w:val="none" w:sz="0" w:space="0" w:color="auto"/>
                                            <w:right w:val="none" w:sz="0" w:space="0" w:color="auto"/>
                                          </w:divBdr>
                                          <w:divsChild>
                                            <w:div w:id="1906985920">
                                              <w:marLeft w:val="0"/>
                                              <w:marRight w:val="0"/>
                                              <w:marTop w:val="0"/>
                                              <w:marBottom w:val="0"/>
                                              <w:divBdr>
                                                <w:top w:val="none" w:sz="0" w:space="0" w:color="auto"/>
                                                <w:left w:val="none" w:sz="0" w:space="0" w:color="auto"/>
                                                <w:bottom w:val="none" w:sz="0" w:space="0" w:color="auto"/>
                                                <w:right w:val="none" w:sz="0" w:space="0" w:color="auto"/>
                                              </w:divBdr>
                                              <w:divsChild>
                                                <w:div w:id="1122382664">
                                                  <w:marLeft w:val="0"/>
                                                  <w:marRight w:val="0"/>
                                                  <w:marTop w:val="0"/>
                                                  <w:marBottom w:val="0"/>
                                                  <w:divBdr>
                                                    <w:top w:val="none" w:sz="0" w:space="0" w:color="auto"/>
                                                    <w:left w:val="none" w:sz="0" w:space="0" w:color="auto"/>
                                                    <w:bottom w:val="none" w:sz="0" w:space="0" w:color="auto"/>
                                                    <w:right w:val="none" w:sz="0" w:space="0" w:color="auto"/>
                                                  </w:divBdr>
                                                  <w:divsChild>
                                                    <w:div w:id="1169059122">
                                                      <w:marLeft w:val="0"/>
                                                      <w:marRight w:val="0"/>
                                                      <w:marTop w:val="0"/>
                                                      <w:marBottom w:val="960"/>
                                                      <w:divBdr>
                                                        <w:top w:val="none" w:sz="0" w:space="0" w:color="auto"/>
                                                        <w:left w:val="none" w:sz="0" w:space="0" w:color="auto"/>
                                                        <w:bottom w:val="none" w:sz="0" w:space="0" w:color="auto"/>
                                                        <w:right w:val="none" w:sz="0" w:space="0" w:color="auto"/>
                                                      </w:divBdr>
                                                    </w:div>
                                                  </w:divsChild>
                                                </w:div>
                                                <w:div w:id="1971742013">
                                                  <w:marLeft w:val="0"/>
                                                  <w:marRight w:val="0"/>
                                                  <w:marTop w:val="0"/>
                                                  <w:marBottom w:val="0"/>
                                                  <w:divBdr>
                                                    <w:top w:val="none" w:sz="0" w:space="0" w:color="auto"/>
                                                    <w:left w:val="none" w:sz="0" w:space="0" w:color="auto"/>
                                                    <w:bottom w:val="none" w:sz="0" w:space="0" w:color="auto"/>
                                                    <w:right w:val="none" w:sz="0" w:space="0" w:color="auto"/>
                                                  </w:divBdr>
                                                  <w:divsChild>
                                                    <w:div w:id="1589726063">
                                                      <w:marLeft w:val="0"/>
                                                      <w:marRight w:val="480"/>
                                                      <w:marTop w:val="0"/>
                                                      <w:marBottom w:val="0"/>
                                                      <w:divBdr>
                                                        <w:top w:val="none" w:sz="0" w:space="0" w:color="auto"/>
                                                        <w:left w:val="none" w:sz="0" w:space="0" w:color="auto"/>
                                                        <w:bottom w:val="none" w:sz="0" w:space="0" w:color="auto"/>
                                                        <w:right w:val="none" w:sz="0" w:space="0" w:color="auto"/>
                                                      </w:divBdr>
                                                      <w:divsChild>
                                                        <w:div w:id="2070882733">
                                                          <w:marLeft w:val="0"/>
                                                          <w:marRight w:val="0"/>
                                                          <w:marTop w:val="0"/>
                                                          <w:marBottom w:val="120"/>
                                                          <w:divBdr>
                                                            <w:top w:val="none" w:sz="0" w:space="0" w:color="auto"/>
                                                            <w:left w:val="none" w:sz="0" w:space="0" w:color="auto"/>
                                                            <w:bottom w:val="none" w:sz="0" w:space="0" w:color="auto"/>
                                                            <w:right w:val="none" w:sz="0" w:space="0" w:color="auto"/>
                                                          </w:divBdr>
                                                        </w:div>
                                                        <w:div w:id="2020082771">
                                                          <w:marLeft w:val="0"/>
                                                          <w:marRight w:val="0"/>
                                                          <w:marTop w:val="0"/>
                                                          <w:marBottom w:val="120"/>
                                                          <w:divBdr>
                                                            <w:top w:val="none" w:sz="0" w:space="0" w:color="auto"/>
                                                            <w:left w:val="none" w:sz="0" w:space="0" w:color="auto"/>
                                                            <w:bottom w:val="none" w:sz="0" w:space="0" w:color="auto"/>
                                                            <w:right w:val="none" w:sz="0" w:space="0" w:color="auto"/>
                                                          </w:divBdr>
                                                        </w:div>
                                                      </w:divsChild>
                                                    </w:div>
                                                    <w:div w:id="985360414">
                                                      <w:marLeft w:val="0"/>
                                                      <w:marRight w:val="0"/>
                                                      <w:marTop w:val="0"/>
                                                      <w:marBottom w:val="0"/>
                                                      <w:divBdr>
                                                        <w:top w:val="none" w:sz="0" w:space="0" w:color="auto"/>
                                                        <w:left w:val="none" w:sz="0" w:space="0" w:color="auto"/>
                                                        <w:bottom w:val="none" w:sz="0" w:space="0" w:color="auto"/>
                                                        <w:right w:val="none" w:sz="0" w:space="0" w:color="auto"/>
                                                      </w:divBdr>
                                                      <w:divsChild>
                                                        <w:div w:id="1988628312">
                                                          <w:marLeft w:val="0"/>
                                                          <w:marRight w:val="0"/>
                                                          <w:marTop w:val="0"/>
                                                          <w:marBottom w:val="0"/>
                                                          <w:divBdr>
                                                            <w:top w:val="none" w:sz="0" w:space="0" w:color="auto"/>
                                                            <w:left w:val="none" w:sz="0" w:space="0" w:color="auto"/>
                                                            <w:bottom w:val="none" w:sz="0" w:space="0" w:color="auto"/>
                                                            <w:right w:val="none" w:sz="0" w:space="0" w:color="auto"/>
                                                          </w:divBdr>
                                                          <w:divsChild>
                                                            <w:div w:id="19862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471880">
      <w:bodyDiv w:val="1"/>
      <w:marLeft w:val="0"/>
      <w:marRight w:val="0"/>
      <w:marTop w:val="0"/>
      <w:marBottom w:val="0"/>
      <w:divBdr>
        <w:top w:val="none" w:sz="0" w:space="0" w:color="auto"/>
        <w:left w:val="none" w:sz="0" w:space="0" w:color="auto"/>
        <w:bottom w:val="none" w:sz="0" w:space="0" w:color="auto"/>
        <w:right w:val="none" w:sz="0" w:space="0" w:color="auto"/>
      </w:divBdr>
    </w:div>
    <w:div w:id="2069299787">
      <w:bodyDiv w:val="1"/>
      <w:marLeft w:val="0"/>
      <w:marRight w:val="0"/>
      <w:marTop w:val="0"/>
      <w:marBottom w:val="0"/>
      <w:divBdr>
        <w:top w:val="none" w:sz="0" w:space="0" w:color="auto"/>
        <w:left w:val="none" w:sz="0" w:space="0" w:color="auto"/>
        <w:bottom w:val="none" w:sz="0" w:space="0" w:color="auto"/>
        <w:right w:val="none" w:sz="0" w:space="0" w:color="auto"/>
      </w:divBdr>
      <w:divsChild>
        <w:div w:id="925769476">
          <w:marLeft w:val="0"/>
          <w:marRight w:val="0"/>
          <w:marTop w:val="0"/>
          <w:marBottom w:val="0"/>
          <w:divBdr>
            <w:top w:val="none" w:sz="0" w:space="0" w:color="auto"/>
            <w:left w:val="none" w:sz="0" w:space="0" w:color="auto"/>
            <w:bottom w:val="none" w:sz="0" w:space="0" w:color="auto"/>
            <w:right w:val="none" w:sz="0" w:space="0" w:color="auto"/>
          </w:divBdr>
          <w:divsChild>
            <w:div w:id="1642810718">
              <w:marLeft w:val="0"/>
              <w:marRight w:val="0"/>
              <w:marTop w:val="0"/>
              <w:marBottom w:val="0"/>
              <w:divBdr>
                <w:top w:val="none" w:sz="0" w:space="0" w:color="auto"/>
                <w:left w:val="none" w:sz="0" w:space="0" w:color="auto"/>
                <w:bottom w:val="none" w:sz="0" w:space="0" w:color="auto"/>
                <w:right w:val="none" w:sz="0" w:space="0" w:color="auto"/>
              </w:divBdr>
            </w:div>
          </w:divsChild>
        </w:div>
        <w:div w:id="1648901474">
          <w:marLeft w:val="0"/>
          <w:marRight w:val="0"/>
          <w:marTop w:val="0"/>
          <w:marBottom w:val="0"/>
          <w:divBdr>
            <w:top w:val="none" w:sz="0" w:space="0" w:color="auto"/>
            <w:left w:val="none" w:sz="0" w:space="0" w:color="auto"/>
            <w:bottom w:val="none" w:sz="0" w:space="0" w:color="auto"/>
            <w:right w:val="none" w:sz="0" w:space="0" w:color="auto"/>
          </w:divBdr>
          <w:divsChild>
            <w:div w:id="1777364996">
              <w:marLeft w:val="0"/>
              <w:marRight w:val="0"/>
              <w:marTop w:val="0"/>
              <w:marBottom w:val="0"/>
              <w:divBdr>
                <w:top w:val="none" w:sz="0" w:space="0" w:color="auto"/>
                <w:left w:val="none" w:sz="0" w:space="0" w:color="auto"/>
                <w:bottom w:val="none" w:sz="0" w:space="0" w:color="auto"/>
                <w:right w:val="none" w:sz="0" w:space="0" w:color="auto"/>
              </w:divBdr>
              <w:divsChild>
                <w:div w:id="584613152">
                  <w:marLeft w:val="0"/>
                  <w:marRight w:val="0"/>
                  <w:marTop w:val="0"/>
                  <w:marBottom w:val="0"/>
                  <w:divBdr>
                    <w:top w:val="none" w:sz="0" w:space="0" w:color="auto"/>
                    <w:left w:val="none" w:sz="0" w:space="0" w:color="auto"/>
                    <w:bottom w:val="none" w:sz="0" w:space="0" w:color="auto"/>
                    <w:right w:val="none" w:sz="0" w:space="0" w:color="auto"/>
                  </w:divBdr>
                  <w:divsChild>
                    <w:div w:id="609431006">
                      <w:marLeft w:val="0"/>
                      <w:marRight w:val="0"/>
                      <w:marTop w:val="0"/>
                      <w:marBottom w:val="0"/>
                      <w:divBdr>
                        <w:top w:val="none" w:sz="0" w:space="0" w:color="auto"/>
                        <w:left w:val="none" w:sz="0" w:space="0" w:color="auto"/>
                        <w:bottom w:val="none" w:sz="0" w:space="0" w:color="auto"/>
                        <w:right w:val="none" w:sz="0" w:space="0" w:color="auto"/>
                      </w:divBdr>
                      <w:divsChild>
                        <w:div w:id="650906646">
                          <w:marLeft w:val="0"/>
                          <w:marRight w:val="0"/>
                          <w:marTop w:val="0"/>
                          <w:marBottom w:val="0"/>
                          <w:divBdr>
                            <w:top w:val="none" w:sz="0" w:space="0" w:color="auto"/>
                            <w:left w:val="none" w:sz="0" w:space="0" w:color="auto"/>
                            <w:bottom w:val="none" w:sz="0" w:space="0" w:color="auto"/>
                            <w:right w:val="none" w:sz="0" w:space="0" w:color="auto"/>
                          </w:divBdr>
                          <w:divsChild>
                            <w:div w:id="2088503060">
                              <w:marLeft w:val="0"/>
                              <w:marRight w:val="0"/>
                              <w:marTop w:val="0"/>
                              <w:marBottom w:val="0"/>
                              <w:divBdr>
                                <w:top w:val="none" w:sz="0" w:space="0" w:color="auto"/>
                                <w:left w:val="none" w:sz="0" w:space="0" w:color="auto"/>
                                <w:bottom w:val="none" w:sz="0" w:space="0" w:color="auto"/>
                                <w:right w:val="none" w:sz="0" w:space="0" w:color="auto"/>
                              </w:divBdr>
                              <w:divsChild>
                                <w:div w:id="1924025526">
                                  <w:marLeft w:val="0"/>
                                  <w:marRight w:val="-96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998029">
          <w:marLeft w:val="0"/>
          <w:marRight w:val="0"/>
          <w:marTop w:val="0"/>
          <w:marBottom w:val="0"/>
          <w:divBdr>
            <w:top w:val="none" w:sz="0" w:space="0" w:color="auto"/>
            <w:left w:val="none" w:sz="0" w:space="0" w:color="auto"/>
            <w:bottom w:val="none" w:sz="0" w:space="0" w:color="auto"/>
            <w:right w:val="none" w:sz="0" w:space="0" w:color="auto"/>
          </w:divBdr>
          <w:divsChild>
            <w:div w:id="746073368">
              <w:marLeft w:val="0"/>
              <w:marRight w:val="0"/>
              <w:marTop w:val="0"/>
              <w:marBottom w:val="0"/>
              <w:divBdr>
                <w:top w:val="none" w:sz="0" w:space="0" w:color="auto"/>
                <w:left w:val="none" w:sz="0" w:space="0" w:color="auto"/>
                <w:bottom w:val="none" w:sz="0" w:space="0" w:color="auto"/>
                <w:right w:val="none" w:sz="0" w:space="0" w:color="auto"/>
              </w:divBdr>
              <w:divsChild>
                <w:div w:id="1799684284">
                  <w:marLeft w:val="0"/>
                  <w:marRight w:val="0"/>
                  <w:marTop w:val="0"/>
                  <w:marBottom w:val="0"/>
                  <w:divBdr>
                    <w:top w:val="none" w:sz="0" w:space="0" w:color="auto"/>
                    <w:left w:val="none" w:sz="0" w:space="0" w:color="auto"/>
                    <w:bottom w:val="none" w:sz="0" w:space="0" w:color="auto"/>
                    <w:right w:val="none" w:sz="0" w:space="0" w:color="auto"/>
                  </w:divBdr>
                  <w:divsChild>
                    <w:div w:id="966620374">
                      <w:marLeft w:val="0"/>
                      <w:marRight w:val="0"/>
                      <w:marTop w:val="0"/>
                      <w:marBottom w:val="0"/>
                      <w:divBdr>
                        <w:top w:val="none" w:sz="0" w:space="0" w:color="auto"/>
                        <w:left w:val="none" w:sz="0" w:space="0" w:color="auto"/>
                        <w:bottom w:val="none" w:sz="0" w:space="0" w:color="auto"/>
                        <w:right w:val="none" w:sz="0" w:space="0" w:color="auto"/>
                      </w:divBdr>
                      <w:divsChild>
                        <w:div w:id="565188778">
                          <w:marLeft w:val="0"/>
                          <w:marRight w:val="0"/>
                          <w:marTop w:val="0"/>
                          <w:marBottom w:val="0"/>
                          <w:divBdr>
                            <w:top w:val="none" w:sz="0" w:space="0" w:color="auto"/>
                            <w:left w:val="none" w:sz="0" w:space="0" w:color="auto"/>
                            <w:bottom w:val="none" w:sz="0" w:space="0" w:color="auto"/>
                            <w:right w:val="none" w:sz="0" w:space="0" w:color="auto"/>
                          </w:divBdr>
                          <w:divsChild>
                            <w:div w:id="1160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77359">
          <w:marLeft w:val="0"/>
          <w:marRight w:val="0"/>
          <w:marTop w:val="0"/>
          <w:marBottom w:val="0"/>
          <w:divBdr>
            <w:top w:val="none" w:sz="0" w:space="0" w:color="auto"/>
            <w:left w:val="none" w:sz="0" w:space="0" w:color="auto"/>
            <w:bottom w:val="none" w:sz="0" w:space="0" w:color="auto"/>
            <w:right w:val="none" w:sz="0" w:space="0" w:color="auto"/>
          </w:divBdr>
          <w:divsChild>
            <w:div w:id="1534076841">
              <w:marLeft w:val="-225"/>
              <w:marRight w:val="0"/>
              <w:marTop w:val="0"/>
              <w:marBottom w:val="0"/>
              <w:divBdr>
                <w:top w:val="none" w:sz="0" w:space="0" w:color="auto"/>
                <w:left w:val="none" w:sz="0" w:space="0" w:color="auto"/>
                <w:bottom w:val="none" w:sz="0" w:space="0" w:color="auto"/>
                <w:right w:val="none" w:sz="0" w:space="0" w:color="auto"/>
              </w:divBdr>
              <w:divsChild>
                <w:div w:id="1120034982">
                  <w:marLeft w:val="0"/>
                  <w:marRight w:val="0"/>
                  <w:marTop w:val="0"/>
                  <w:marBottom w:val="0"/>
                  <w:divBdr>
                    <w:top w:val="none" w:sz="0" w:space="0" w:color="auto"/>
                    <w:left w:val="none" w:sz="0" w:space="0" w:color="auto"/>
                    <w:bottom w:val="none" w:sz="0" w:space="0" w:color="auto"/>
                    <w:right w:val="none" w:sz="0" w:space="0" w:color="auto"/>
                  </w:divBdr>
                  <w:divsChild>
                    <w:div w:id="108166381">
                      <w:marLeft w:val="0"/>
                      <w:marRight w:val="0"/>
                      <w:marTop w:val="0"/>
                      <w:marBottom w:val="0"/>
                      <w:divBdr>
                        <w:top w:val="none" w:sz="0" w:space="0" w:color="auto"/>
                        <w:left w:val="none" w:sz="0" w:space="0" w:color="auto"/>
                        <w:bottom w:val="none" w:sz="0" w:space="0" w:color="auto"/>
                        <w:right w:val="none" w:sz="0" w:space="0" w:color="auto"/>
                      </w:divBdr>
                      <w:divsChild>
                        <w:div w:id="25572158">
                          <w:marLeft w:val="0"/>
                          <w:marRight w:val="0"/>
                          <w:marTop w:val="0"/>
                          <w:marBottom w:val="0"/>
                          <w:divBdr>
                            <w:top w:val="none" w:sz="0" w:space="0" w:color="auto"/>
                            <w:left w:val="none" w:sz="0" w:space="0" w:color="auto"/>
                            <w:bottom w:val="none" w:sz="0" w:space="0" w:color="auto"/>
                            <w:right w:val="none" w:sz="0" w:space="0" w:color="auto"/>
                          </w:divBdr>
                          <w:divsChild>
                            <w:div w:id="787165090">
                              <w:marLeft w:val="0"/>
                              <w:marRight w:val="0"/>
                              <w:marTop w:val="0"/>
                              <w:marBottom w:val="0"/>
                              <w:divBdr>
                                <w:top w:val="none" w:sz="0" w:space="0" w:color="auto"/>
                                <w:left w:val="none" w:sz="0" w:space="0" w:color="auto"/>
                                <w:bottom w:val="none" w:sz="0" w:space="0" w:color="auto"/>
                                <w:right w:val="none" w:sz="0" w:space="0" w:color="auto"/>
                              </w:divBdr>
                              <w:divsChild>
                                <w:div w:id="1408921579">
                                  <w:marLeft w:val="0"/>
                                  <w:marRight w:val="0"/>
                                  <w:marTop w:val="0"/>
                                  <w:marBottom w:val="0"/>
                                  <w:divBdr>
                                    <w:top w:val="none" w:sz="0" w:space="0" w:color="auto"/>
                                    <w:left w:val="none" w:sz="0" w:space="0" w:color="auto"/>
                                    <w:bottom w:val="none" w:sz="0" w:space="0" w:color="auto"/>
                                    <w:right w:val="none" w:sz="0" w:space="0" w:color="auto"/>
                                  </w:divBdr>
                                  <w:divsChild>
                                    <w:div w:id="216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2074">
                          <w:marLeft w:val="0"/>
                          <w:marRight w:val="0"/>
                          <w:marTop w:val="0"/>
                          <w:marBottom w:val="0"/>
                          <w:divBdr>
                            <w:top w:val="none" w:sz="0" w:space="0" w:color="auto"/>
                            <w:left w:val="none" w:sz="0" w:space="0" w:color="auto"/>
                            <w:bottom w:val="none" w:sz="0" w:space="0" w:color="auto"/>
                            <w:right w:val="none" w:sz="0" w:space="0" w:color="auto"/>
                          </w:divBdr>
                          <w:divsChild>
                            <w:div w:id="2097508866">
                              <w:marLeft w:val="0"/>
                              <w:marRight w:val="0"/>
                              <w:marTop w:val="0"/>
                              <w:marBottom w:val="0"/>
                              <w:divBdr>
                                <w:top w:val="none" w:sz="0" w:space="0" w:color="auto"/>
                                <w:left w:val="none" w:sz="0" w:space="0" w:color="auto"/>
                                <w:bottom w:val="none" w:sz="0" w:space="0" w:color="auto"/>
                                <w:right w:val="none" w:sz="0" w:space="0" w:color="auto"/>
                              </w:divBdr>
                              <w:divsChild>
                                <w:div w:id="1072654436">
                                  <w:marLeft w:val="0"/>
                                  <w:marRight w:val="0"/>
                                  <w:marTop w:val="0"/>
                                  <w:marBottom w:val="0"/>
                                  <w:divBdr>
                                    <w:top w:val="none" w:sz="0" w:space="0" w:color="auto"/>
                                    <w:left w:val="none" w:sz="0" w:space="0" w:color="auto"/>
                                    <w:bottom w:val="none" w:sz="0" w:space="0" w:color="auto"/>
                                    <w:right w:val="none" w:sz="0" w:space="0" w:color="auto"/>
                                  </w:divBdr>
                                  <w:divsChild>
                                    <w:div w:id="1962416315">
                                      <w:marLeft w:val="0"/>
                                      <w:marRight w:val="0"/>
                                      <w:marTop w:val="0"/>
                                      <w:marBottom w:val="0"/>
                                      <w:divBdr>
                                        <w:top w:val="none" w:sz="0" w:space="0" w:color="auto"/>
                                        <w:left w:val="none" w:sz="0" w:space="0" w:color="auto"/>
                                        <w:bottom w:val="none" w:sz="0" w:space="0" w:color="auto"/>
                                        <w:right w:val="none" w:sz="0" w:space="0" w:color="auto"/>
                                      </w:divBdr>
                                      <w:divsChild>
                                        <w:div w:id="1567374033">
                                          <w:marLeft w:val="0"/>
                                          <w:marRight w:val="0"/>
                                          <w:marTop w:val="0"/>
                                          <w:marBottom w:val="0"/>
                                          <w:divBdr>
                                            <w:top w:val="none" w:sz="0" w:space="0" w:color="auto"/>
                                            <w:left w:val="none" w:sz="0" w:space="0" w:color="auto"/>
                                            <w:bottom w:val="none" w:sz="0" w:space="0" w:color="auto"/>
                                            <w:right w:val="none" w:sz="0" w:space="0" w:color="auto"/>
                                          </w:divBdr>
                                          <w:divsChild>
                                            <w:div w:id="1758360216">
                                              <w:marLeft w:val="0"/>
                                              <w:marRight w:val="0"/>
                                              <w:marTop w:val="0"/>
                                              <w:marBottom w:val="0"/>
                                              <w:divBdr>
                                                <w:top w:val="none" w:sz="0" w:space="0" w:color="auto"/>
                                                <w:left w:val="none" w:sz="0" w:space="0" w:color="auto"/>
                                                <w:bottom w:val="none" w:sz="0" w:space="0" w:color="auto"/>
                                                <w:right w:val="none" w:sz="0" w:space="0" w:color="auto"/>
                                              </w:divBdr>
                                              <w:divsChild>
                                                <w:div w:id="1270119337">
                                                  <w:marLeft w:val="0"/>
                                                  <w:marRight w:val="0"/>
                                                  <w:marTop w:val="0"/>
                                                  <w:marBottom w:val="0"/>
                                                  <w:divBdr>
                                                    <w:top w:val="none" w:sz="0" w:space="0" w:color="auto"/>
                                                    <w:left w:val="none" w:sz="0" w:space="0" w:color="auto"/>
                                                    <w:bottom w:val="none" w:sz="0" w:space="0" w:color="auto"/>
                                                    <w:right w:val="none" w:sz="0" w:space="0" w:color="auto"/>
                                                  </w:divBdr>
                                                  <w:divsChild>
                                                    <w:div w:id="387653362">
                                                      <w:marLeft w:val="0"/>
                                                      <w:marRight w:val="0"/>
                                                      <w:marTop w:val="0"/>
                                                      <w:marBottom w:val="960"/>
                                                      <w:divBdr>
                                                        <w:top w:val="none" w:sz="0" w:space="0" w:color="auto"/>
                                                        <w:left w:val="none" w:sz="0" w:space="0" w:color="auto"/>
                                                        <w:bottom w:val="none" w:sz="0" w:space="0" w:color="auto"/>
                                                        <w:right w:val="none" w:sz="0" w:space="0" w:color="auto"/>
                                                      </w:divBdr>
                                                    </w:div>
                                                  </w:divsChild>
                                                </w:div>
                                                <w:div w:id="1785540050">
                                                  <w:marLeft w:val="0"/>
                                                  <w:marRight w:val="0"/>
                                                  <w:marTop w:val="0"/>
                                                  <w:marBottom w:val="0"/>
                                                  <w:divBdr>
                                                    <w:top w:val="none" w:sz="0" w:space="0" w:color="auto"/>
                                                    <w:left w:val="none" w:sz="0" w:space="0" w:color="auto"/>
                                                    <w:bottom w:val="none" w:sz="0" w:space="0" w:color="auto"/>
                                                    <w:right w:val="none" w:sz="0" w:space="0" w:color="auto"/>
                                                  </w:divBdr>
                                                  <w:divsChild>
                                                    <w:div w:id="1659923095">
                                                      <w:marLeft w:val="0"/>
                                                      <w:marRight w:val="480"/>
                                                      <w:marTop w:val="0"/>
                                                      <w:marBottom w:val="0"/>
                                                      <w:divBdr>
                                                        <w:top w:val="none" w:sz="0" w:space="0" w:color="auto"/>
                                                        <w:left w:val="none" w:sz="0" w:space="0" w:color="auto"/>
                                                        <w:bottom w:val="none" w:sz="0" w:space="0" w:color="auto"/>
                                                        <w:right w:val="none" w:sz="0" w:space="0" w:color="auto"/>
                                                      </w:divBdr>
                                                      <w:divsChild>
                                                        <w:div w:id="871382967">
                                                          <w:marLeft w:val="0"/>
                                                          <w:marRight w:val="0"/>
                                                          <w:marTop w:val="0"/>
                                                          <w:marBottom w:val="120"/>
                                                          <w:divBdr>
                                                            <w:top w:val="none" w:sz="0" w:space="0" w:color="auto"/>
                                                            <w:left w:val="none" w:sz="0" w:space="0" w:color="auto"/>
                                                            <w:bottom w:val="none" w:sz="0" w:space="0" w:color="auto"/>
                                                            <w:right w:val="none" w:sz="0" w:space="0" w:color="auto"/>
                                                          </w:divBdr>
                                                        </w:div>
                                                        <w:div w:id="2093356456">
                                                          <w:marLeft w:val="0"/>
                                                          <w:marRight w:val="0"/>
                                                          <w:marTop w:val="0"/>
                                                          <w:marBottom w:val="120"/>
                                                          <w:divBdr>
                                                            <w:top w:val="none" w:sz="0" w:space="0" w:color="auto"/>
                                                            <w:left w:val="none" w:sz="0" w:space="0" w:color="auto"/>
                                                            <w:bottom w:val="none" w:sz="0" w:space="0" w:color="auto"/>
                                                            <w:right w:val="none" w:sz="0" w:space="0" w:color="auto"/>
                                                          </w:divBdr>
                                                        </w:div>
                                                      </w:divsChild>
                                                    </w:div>
                                                    <w:div w:id="1142111699">
                                                      <w:marLeft w:val="0"/>
                                                      <w:marRight w:val="0"/>
                                                      <w:marTop w:val="0"/>
                                                      <w:marBottom w:val="0"/>
                                                      <w:divBdr>
                                                        <w:top w:val="none" w:sz="0" w:space="0" w:color="auto"/>
                                                        <w:left w:val="none" w:sz="0" w:space="0" w:color="auto"/>
                                                        <w:bottom w:val="none" w:sz="0" w:space="0" w:color="auto"/>
                                                        <w:right w:val="none" w:sz="0" w:space="0" w:color="auto"/>
                                                      </w:divBdr>
                                                      <w:divsChild>
                                                        <w:div w:id="1117406248">
                                                          <w:marLeft w:val="0"/>
                                                          <w:marRight w:val="0"/>
                                                          <w:marTop w:val="0"/>
                                                          <w:marBottom w:val="0"/>
                                                          <w:divBdr>
                                                            <w:top w:val="none" w:sz="0" w:space="0" w:color="auto"/>
                                                            <w:left w:val="none" w:sz="0" w:space="0" w:color="auto"/>
                                                            <w:bottom w:val="none" w:sz="0" w:space="0" w:color="auto"/>
                                                            <w:right w:val="none" w:sz="0" w:space="0" w:color="auto"/>
                                                          </w:divBdr>
                                                          <w:divsChild>
                                                            <w:div w:id="10696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Русаков</dc:creator>
  <cp:lastModifiedBy>User</cp:lastModifiedBy>
  <cp:revision>2</cp:revision>
  <dcterms:created xsi:type="dcterms:W3CDTF">2023-12-26T03:42:00Z</dcterms:created>
  <dcterms:modified xsi:type="dcterms:W3CDTF">2023-12-26T03:42:00Z</dcterms:modified>
</cp:coreProperties>
</file>