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B6" w:rsidRPr="00172DB6" w:rsidRDefault="00172DB6" w:rsidP="00172DB6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6"/>
          <w:kern w:val="36"/>
          <w:sz w:val="69"/>
          <w:szCs w:val="69"/>
          <w:lang w:eastAsia="ru-RU"/>
        </w:rPr>
      </w:pPr>
      <w:r w:rsidRPr="00172DB6">
        <w:rPr>
          <w:rFonts w:ascii="Arial" w:eastAsia="Times New Roman" w:hAnsi="Arial" w:cs="Arial"/>
          <w:b/>
          <w:bCs/>
          <w:color w:val="000000"/>
          <w:spacing w:val="-6"/>
          <w:kern w:val="36"/>
          <w:sz w:val="69"/>
          <w:szCs w:val="69"/>
          <w:lang w:eastAsia="ru-RU"/>
        </w:rPr>
        <w:t>Проведенными прокуратурой Кигинского района проверками в образовательных учреждениях выявлены нарушения</w:t>
      </w:r>
    </w:p>
    <w:p w:rsidR="00172DB6" w:rsidRPr="00172DB6" w:rsidRDefault="00172DB6" w:rsidP="00172DB6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  <w:lang w:eastAsia="ru-RU"/>
        </w:rPr>
      </w:pPr>
      <w:r w:rsidRPr="00172DB6"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  <w:lang w:eastAsia="ru-RU"/>
        </w:rPr>
        <w:t>Проведенными прокуратурой Кигинского района проверками в образовательных учреждениях выявлены нарушения противопожарной защищенности, антитеррористической безопасности, санитарно-эпидемиологического законодательства, а также трудового законодательства.</w:t>
      </w:r>
    </w:p>
    <w:p w:rsidR="00172DB6" w:rsidRPr="00172DB6" w:rsidRDefault="00172DB6" w:rsidP="00172DB6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172DB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Установлено, что пожарные сигнализации части школ не выведены в подразделение пожарной охраны, отдельные помещения не оборудованы пожарной сигнализацией, образовательная организация не обеспечена средства индивидуальной защиты органов дыхания, имели место факты хранения в подсобных помещениях горючих материалов.</w:t>
      </w:r>
    </w:p>
    <w:p w:rsidR="00172DB6" w:rsidRPr="00172DB6" w:rsidRDefault="00172DB6" w:rsidP="00172DB6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172DB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Также, имеются упущения в части антитеррористической защищенности образовательных организаций, установлено, что в </w:t>
      </w:r>
      <w:proofErr w:type="gramStart"/>
      <w:r w:rsidRPr="00172DB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зданиях  образовательных</w:t>
      </w:r>
      <w:proofErr w:type="gramEnd"/>
      <w:r w:rsidRPr="00172DB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учреждений оконные блоки для предотвращения выпадения обучающихся из окон не оборудованы соответствующими системами безопасности (замками безопасности). Указанное также препятствует обеспечению безопасности детей и работников образовательной организации и их защиту от любых посягательств со стороны третьих лиц. В некоторых школах ненадлежащим образом организован пропускной режим, имеют место факты бесконтрольного входа и выхода учащихся.</w:t>
      </w:r>
    </w:p>
    <w:p w:rsidR="00172DB6" w:rsidRPr="00172DB6" w:rsidRDefault="00172DB6" w:rsidP="00172DB6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172DB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Также установлено, что в складских помещениях образовательного учреждения вне холодильников хранились скоропортящиеся продукты требующие соблюдения температурных условий хранения, также установлено отсутствие измерительных приборов </w:t>
      </w:r>
      <w:proofErr w:type="gramStart"/>
      <w:r w:rsidRPr="00172DB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для  холодильного</w:t>
      </w:r>
      <w:proofErr w:type="gramEnd"/>
      <w:r w:rsidRPr="00172DB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оборудования и приборов для измерения относительной влажности и температуры воздуха.</w:t>
      </w:r>
    </w:p>
    <w:p w:rsidR="00172DB6" w:rsidRPr="00172DB6" w:rsidRDefault="00172DB6" w:rsidP="00172DB6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172DB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Кроме того, проведенной проверкой установлено, что не все сотрудники образовательной организации в нарушение требований закона имели справки об отсутствии судимости.</w:t>
      </w:r>
    </w:p>
    <w:p w:rsidR="00172DB6" w:rsidRPr="00172DB6" w:rsidRDefault="00172DB6" w:rsidP="00172DB6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172DB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lastRenderedPageBreak/>
        <w:t xml:space="preserve">По данным фактам в адрес руководителей образовательных организаций в части обеспечения пожарной безопасности внесены 5 представлений, которые рассмотрены, однако не все требования удовлетворены, в виду указанного в суд направлено 4 исковых заявлений о признании бездействия незаконным и </w:t>
      </w:r>
      <w:proofErr w:type="spellStart"/>
      <w:r w:rsidRPr="00172DB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обязании</w:t>
      </w:r>
      <w:proofErr w:type="spellEnd"/>
      <w:r w:rsidRPr="00172DB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устранить нарушения. Также внесены представления в части выявленных нарушений санитарно-эпидемиологического и трудового законодательства, которые рассмотрены и удовлетворены. Нарушения антитеррористической защищенности рассмотрены, однако не удовлетворены в полной мере, в виду указанного в суд направлено 9 исковых заявлений о признании бездействия незаконным и </w:t>
      </w:r>
      <w:proofErr w:type="spellStart"/>
      <w:r w:rsidRPr="00172DB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обязании</w:t>
      </w:r>
      <w:proofErr w:type="spellEnd"/>
      <w:r w:rsidRPr="00172DB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устранить нарушения.</w:t>
      </w:r>
    </w:p>
    <w:p w:rsidR="00172DB6" w:rsidRPr="00172DB6" w:rsidRDefault="00172DB6" w:rsidP="00172DB6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172DB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Руководители образовательных организации за ненадлежащее обеспечение требований закона привлечены к административной ответственности в виде штрафов.</w:t>
      </w:r>
    </w:p>
    <w:p w:rsidR="00172DB6" w:rsidRPr="00172DB6" w:rsidRDefault="00172DB6" w:rsidP="00172DB6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172DB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 Прокурор района советник юстиции      Б.А. Валиев</w:t>
      </w:r>
    </w:p>
    <w:p w:rsidR="00172DB6" w:rsidRPr="00172DB6" w:rsidRDefault="00172DB6" w:rsidP="00172DB6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172DB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 </w:t>
      </w:r>
    </w:p>
    <w:p w:rsidR="00D87BBE" w:rsidRDefault="00D87BBE">
      <w:bookmarkStart w:id="0" w:name="_GoBack"/>
      <w:bookmarkEnd w:id="0"/>
    </w:p>
    <w:sectPr w:rsidR="00D8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B6"/>
    <w:rsid w:val="00172DB6"/>
    <w:rsid w:val="00D8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72ED6-EAA1-4BEC-931D-551DB22E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9894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7030852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31668780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602713620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2022-07-01T05:09:00Z</dcterms:created>
  <dcterms:modified xsi:type="dcterms:W3CDTF">2022-07-01T05:10:00Z</dcterms:modified>
</cp:coreProperties>
</file>